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C7D6" w14:textId="77777777" w:rsidR="00595F6C" w:rsidRPr="00595F6C" w:rsidRDefault="00595F6C" w:rsidP="002E49F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6081933"/>
      <w:r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36E6408C" w14:textId="77777777" w:rsidR="00595F6C" w:rsidRPr="00595F6C" w:rsidRDefault="00595F6C" w:rsidP="002E49F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14:paraId="3A47129A" w14:textId="256BE894" w:rsidR="00595F6C" w:rsidRPr="00595F6C" w:rsidRDefault="00F25199" w:rsidP="002E4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№1 «Селита</w:t>
      </w:r>
      <w:r w:rsidR="00595F6C"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с.Сержень-Юрт</w:t>
      </w:r>
      <w:r w:rsidR="00595F6C"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A16C52" w14:textId="77777777" w:rsidR="00595F6C" w:rsidRPr="00595F6C" w:rsidRDefault="00595F6C" w:rsidP="002E4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>Шалинского муниципального района»</w:t>
      </w:r>
    </w:p>
    <w:p w14:paraId="72C55F7A" w14:textId="1E225CA1" w:rsidR="00595F6C" w:rsidRPr="00595F6C" w:rsidRDefault="00F25199" w:rsidP="002E49F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(МБДОУ «Детский сад №1 «Селита</w:t>
      </w:r>
      <w:r w:rsidR="00595F6C"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с.Сержень-Юрт</w:t>
      </w:r>
      <w:r w:rsidR="00595F6C" w:rsidRPr="00595F6C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</w:p>
    <w:bookmarkEnd w:id="0"/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595F6C" w:rsidRPr="00595F6C" w14:paraId="76E4A7A6" w14:textId="77777777" w:rsidTr="00F25199">
        <w:tc>
          <w:tcPr>
            <w:tcW w:w="5103" w:type="dxa"/>
          </w:tcPr>
          <w:p w14:paraId="18ECB56C" w14:textId="77777777" w:rsidR="00595F6C" w:rsidRPr="00595F6C" w:rsidRDefault="00595F6C" w:rsidP="00B81E9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8"/>
                <w:szCs w:val="28"/>
              </w:rPr>
            </w:pPr>
          </w:p>
          <w:p w14:paraId="4BF8AB81" w14:textId="77777777" w:rsidR="00595F6C" w:rsidRPr="00595F6C" w:rsidRDefault="00595F6C" w:rsidP="00B81E9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8"/>
                <w:szCs w:val="28"/>
              </w:rPr>
            </w:pPr>
            <w:r w:rsidRPr="00595F6C">
              <w:rPr>
                <w:b w:val="0"/>
                <w:color w:val="000000" w:themeColor="text1"/>
                <w:sz w:val="28"/>
                <w:szCs w:val="28"/>
              </w:rPr>
              <w:t>ПРИНЯТА</w:t>
            </w:r>
          </w:p>
          <w:p w14:paraId="1DD84157" w14:textId="77777777" w:rsidR="00595F6C" w:rsidRPr="00595F6C" w:rsidRDefault="00595F6C" w:rsidP="00B81E9B">
            <w:pPr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5F6C">
              <w:rPr>
                <w:color w:val="000000" w:themeColor="text1"/>
                <w:sz w:val="28"/>
                <w:szCs w:val="28"/>
              </w:rPr>
              <w:t>протоколом</w:t>
            </w:r>
          </w:p>
          <w:p w14:paraId="0C4F7968" w14:textId="77777777" w:rsidR="00595F6C" w:rsidRPr="00595F6C" w:rsidRDefault="00595F6C" w:rsidP="00B81E9B">
            <w:pPr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95F6C">
              <w:rPr>
                <w:color w:val="000000" w:themeColor="text1"/>
                <w:sz w:val="28"/>
                <w:szCs w:val="28"/>
              </w:rPr>
              <w:t>педагогического совета</w:t>
            </w:r>
          </w:p>
          <w:p w14:paraId="5FF1333E" w14:textId="69A0781F" w:rsidR="00595F6C" w:rsidRPr="00595F6C" w:rsidRDefault="009D3C36" w:rsidP="00B81E9B">
            <w:pPr>
              <w:pStyle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CA4206">
              <w:rPr>
                <w:color w:val="000000" w:themeColor="text1"/>
                <w:sz w:val="28"/>
                <w:szCs w:val="28"/>
              </w:rPr>
              <w:t>27</w:t>
            </w:r>
            <w:r>
              <w:rPr>
                <w:color w:val="000000" w:themeColor="text1"/>
                <w:sz w:val="28"/>
                <w:szCs w:val="28"/>
              </w:rPr>
              <w:t xml:space="preserve">.08.2021 </w:t>
            </w:r>
            <w:r w:rsidR="00595F6C" w:rsidRPr="00595F6C">
              <w:rPr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245" w:type="dxa"/>
          </w:tcPr>
          <w:p w14:paraId="4347AEA9" w14:textId="77777777" w:rsidR="00595F6C" w:rsidRPr="00595F6C" w:rsidRDefault="00595F6C" w:rsidP="00B81E9B">
            <w:pPr>
              <w:rPr>
                <w:color w:val="000000" w:themeColor="text1"/>
                <w:sz w:val="28"/>
                <w:szCs w:val="28"/>
              </w:rPr>
            </w:pPr>
            <w:r w:rsidRPr="00595F6C">
              <w:rPr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  <w:p w14:paraId="30045AC5" w14:textId="65024F4F" w:rsidR="00595F6C" w:rsidRPr="00595F6C" w:rsidRDefault="00CA4206" w:rsidP="00B81E9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="00595F6C" w:rsidRPr="00595F6C">
              <w:rPr>
                <w:color w:val="000000" w:themeColor="text1"/>
                <w:sz w:val="28"/>
                <w:szCs w:val="28"/>
              </w:rPr>
              <w:t xml:space="preserve"> УТВЕРЖДЕНА</w:t>
            </w:r>
          </w:p>
          <w:p w14:paraId="321AF515" w14:textId="5FF087ED" w:rsidR="00595F6C" w:rsidRPr="00595F6C" w:rsidRDefault="00CA4206" w:rsidP="00B81E9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="00595F6C" w:rsidRPr="00595F6C">
              <w:rPr>
                <w:color w:val="000000" w:themeColor="text1"/>
                <w:sz w:val="28"/>
                <w:szCs w:val="28"/>
              </w:rPr>
              <w:t xml:space="preserve">приказом МБДОУ          </w:t>
            </w:r>
          </w:p>
          <w:p w14:paraId="4F390556" w14:textId="1EA4D527" w:rsidR="00595F6C" w:rsidRPr="00595F6C" w:rsidRDefault="00595F6C" w:rsidP="00B81E9B">
            <w:pPr>
              <w:rPr>
                <w:color w:val="000000" w:themeColor="text1"/>
                <w:sz w:val="28"/>
                <w:szCs w:val="28"/>
              </w:rPr>
            </w:pPr>
            <w:r w:rsidRPr="00595F6C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CA4206"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8A4799">
              <w:rPr>
                <w:color w:val="000000" w:themeColor="text1"/>
                <w:sz w:val="28"/>
                <w:szCs w:val="28"/>
              </w:rPr>
              <w:t xml:space="preserve">«Детский </w:t>
            </w:r>
            <w:r w:rsidR="00F25199">
              <w:rPr>
                <w:color w:val="000000" w:themeColor="text1"/>
                <w:sz w:val="28"/>
                <w:szCs w:val="28"/>
              </w:rPr>
              <w:t>сад №1</w:t>
            </w:r>
            <w:r w:rsidRPr="00595F6C">
              <w:rPr>
                <w:color w:val="000000" w:themeColor="text1"/>
                <w:sz w:val="28"/>
                <w:szCs w:val="28"/>
              </w:rPr>
              <w:t xml:space="preserve">                                             </w:t>
            </w:r>
          </w:p>
          <w:p w14:paraId="598EA4DC" w14:textId="7F43C105" w:rsidR="00595F6C" w:rsidRPr="00595F6C" w:rsidRDefault="00CA4206" w:rsidP="00B81E9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="00F25199">
              <w:rPr>
                <w:color w:val="000000" w:themeColor="text1"/>
                <w:sz w:val="28"/>
                <w:szCs w:val="28"/>
              </w:rPr>
              <w:t>«Селита</w:t>
            </w:r>
            <w:r w:rsidR="00B81E9B">
              <w:rPr>
                <w:color w:val="000000" w:themeColor="text1"/>
                <w:sz w:val="28"/>
                <w:szCs w:val="28"/>
              </w:rPr>
              <w:t xml:space="preserve">» </w:t>
            </w:r>
            <w:bookmarkStart w:id="1" w:name="_GoBack"/>
            <w:bookmarkEnd w:id="1"/>
            <w:r w:rsidR="00F25199">
              <w:rPr>
                <w:color w:val="000000" w:themeColor="text1"/>
                <w:sz w:val="28"/>
                <w:szCs w:val="28"/>
              </w:rPr>
              <w:t>с.Сержень-Юрт</w:t>
            </w:r>
            <w:r w:rsidR="00595F6C" w:rsidRPr="00595F6C">
              <w:rPr>
                <w:color w:val="000000" w:themeColor="text1"/>
                <w:sz w:val="28"/>
                <w:szCs w:val="28"/>
              </w:rPr>
              <w:t>»</w:t>
            </w:r>
          </w:p>
          <w:p w14:paraId="505765FC" w14:textId="64805C27" w:rsidR="00595F6C" w:rsidRPr="00CA4206" w:rsidRDefault="00CA4206" w:rsidP="00B81E9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 w:rsidR="00F2519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A4206">
              <w:rPr>
                <w:rFonts w:eastAsia="Courier New"/>
                <w:sz w:val="28"/>
                <w:szCs w:val="28"/>
                <w:lang w:bidi="ru-RU"/>
              </w:rPr>
              <w:t xml:space="preserve">от 30.08.2021 № </w:t>
            </w:r>
            <w:r w:rsidR="00C319CE" w:rsidRPr="00371478">
              <w:rPr>
                <w:rFonts w:eastAsia="Courier New"/>
                <w:sz w:val="28"/>
                <w:szCs w:val="28"/>
                <w:lang w:bidi="ru-RU"/>
              </w:rPr>
              <w:t>117</w:t>
            </w:r>
            <w:r w:rsidRPr="00371478">
              <w:rPr>
                <w:rFonts w:eastAsia="Courier New"/>
                <w:sz w:val="28"/>
                <w:szCs w:val="28"/>
                <w:lang w:bidi="ru-RU"/>
              </w:rPr>
              <w:t>-од</w:t>
            </w:r>
          </w:p>
          <w:p w14:paraId="43F05B20" w14:textId="77777777" w:rsidR="00595F6C" w:rsidRPr="00595F6C" w:rsidRDefault="00595F6C" w:rsidP="00B81E9B">
            <w:pPr>
              <w:pStyle w:val="1"/>
              <w:rPr>
                <w:color w:val="000000" w:themeColor="text1"/>
                <w:sz w:val="28"/>
                <w:szCs w:val="28"/>
              </w:rPr>
            </w:pPr>
          </w:p>
        </w:tc>
      </w:tr>
      <w:tr w:rsidR="00595F6C" w:rsidRPr="00595F6C" w14:paraId="230FD436" w14:textId="77777777" w:rsidTr="00F25199">
        <w:tc>
          <w:tcPr>
            <w:tcW w:w="10348" w:type="dxa"/>
            <w:gridSpan w:val="2"/>
          </w:tcPr>
          <w:p w14:paraId="3D008104" w14:textId="77777777" w:rsidR="00595F6C" w:rsidRPr="00595F6C" w:rsidRDefault="00595F6C" w:rsidP="002811CB">
            <w:pPr>
              <w:pStyle w:val="1"/>
              <w:spacing w:after="10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1227202" w14:textId="5F5FEFAF" w:rsidR="003C602F" w:rsidRDefault="003C602F" w:rsidP="002811CB">
            <w:pPr>
              <w:pStyle w:val="20"/>
              <w:spacing w:after="40" w:line="240" w:lineRule="auto"/>
              <w:rPr>
                <w:b/>
                <w:bCs/>
                <w:i w:val="0"/>
                <w:iCs w:val="0"/>
                <w:sz w:val="28"/>
                <w:szCs w:val="28"/>
              </w:rPr>
            </w:pPr>
          </w:p>
          <w:p w14:paraId="7E7AF70B" w14:textId="4E646578" w:rsidR="008A4799" w:rsidRDefault="008A4799" w:rsidP="002811CB">
            <w:pPr>
              <w:pStyle w:val="20"/>
              <w:spacing w:after="40" w:line="240" w:lineRule="auto"/>
              <w:rPr>
                <w:b/>
                <w:bCs/>
                <w:i w:val="0"/>
                <w:iCs w:val="0"/>
                <w:sz w:val="28"/>
                <w:szCs w:val="28"/>
              </w:rPr>
            </w:pPr>
          </w:p>
          <w:p w14:paraId="5AC03EA2" w14:textId="3F7E08C0" w:rsidR="00595F6C" w:rsidRPr="00357E65" w:rsidRDefault="00595F6C" w:rsidP="002811CB">
            <w:pPr>
              <w:pStyle w:val="20"/>
              <w:spacing w:after="40" w:line="240" w:lineRule="auto"/>
              <w:rPr>
                <w:i w:val="0"/>
                <w:iCs w:val="0"/>
                <w:sz w:val="28"/>
                <w:szCs w:val="28"/>
              </w:rPr>
            </w:pPr>
            <w:r w:rsidRPr="00357E65">
              <w:rPr>
                <w:b/>
                <w:bCs/>
                <w:i w:val="0"/>
                <w:iCs w:val="0"/>
                <w:sz w:val="28"/>
                <w:szCs w:val="28"/>
              </w:rPr>
              <w:t>Рабочая программа</w:t>
            </w:r>
          </w:p>
          <w:p w14:paraId="257D5CEC" w14:textId="14AE8F0C" w:rsidR="003C602F" w:rsidRPr="009B144E" w:rsidRDefault="00595F6C" w:rsidP="009B144E">
            <w:pPr>
              <w:pStyle w:val="20"/>
              <w:spacing w:line="240" w:lineRule="auto"/>
              <w:rPr>
                <w:i w:val="0"/>
                <w:iCs w:val="0"/>
                <w:sz w:val="28"/>
                <w:szCs w:val="28"/>
              </w:rPr>
            </w:pPr>
            <w:r w:rsidRPr="00357E65">
              <w:rPr>
                <w:i w:val="0"/>
                <w:iCs w:val="0"/>
                <w:sz w:val="28"/>
                <w:szCs w:val="28"/>
              </w:rPr>
              <w:t>по дополнительному образованию дошкольников:</w:t>
            </w:r>
            <w:r w:rsidRPr="00357E65">
              <w:rPr>
                <w:i w:val="0"/>
                <w:iCs w:val="0"/>
                <w:sz w:val="28"/>
                <w:szCs w:val="28"/>
              </w:rPr>
              <w:br/>
              <w:t>кружок по изобразительной деятельности с использованием</w:t>
            </w:r>
            <w:r w:rsidRPr="00357E65">
              <w:rPr>
                <w:i w:val="0"/>
                <w:iCs w:val="0"/>
                <w:sz w:val="28"/>
                <w:szCs w:val="28"/>
              </w:rPr>
              <w:br/>
            </w:r>
            <w:r w:rsidR="009B144E">
              <w:rPr>
                <w:i w:val="0"/>
                <w:iCs w:val="0"/>
                <w:sz w:val="28"/>
                <w:szCs w:val="28"/>
              </w:rPr>
              <w:t xml:space="preserve">нетрадиционных техник </w:t>
            </w:r>
            <w:r w:rsidRPr="00357E65">
              <w:rPr>
                <w:i w:val="0"/>
                <w:iCs w:val="0"/>
                <w:sz w:val="28"/>
                <w:szCs w:val="28"/>
              </w:rPr>
              <w:t>«</w:t>
            </w:r>
            <w:r w:rsidR="008A4799">
              <w:rPr>
                <w:i w:val="0"/>
                <w:iCs w:val="0"/>
                <w:sz w:val="28"/>
                <w:szCs w:val="28"/>
              </w:rPr>
              <w:t>Семицветик</w:t>
            </w:r>
            <w:r w:rsidRPr="00357E65">
              <w:rPr>
                <w:i w:val="0"/>
                <w:iCs w:val="0"/>
                <w:sz w:val="28"/>
                <w:szCs w:val="28"/>
              </w:rPr>
              <w:t>»</w:t>
            </w:r>
            <w:r w:rsidRPr="00357E65">
              <w:rPr>
                <w:i w:val="0"/>
                <w:iCs w:val="0"/>
                <w:sz w:val="28"/>
                <w:szCs w:val="28"/>
              </w:rPr>
              <w:br/>
            </w:r>
            <w:r w:rsidRPr="00595F6C">
              <w:rPr>
                <w:i w:val="0"/>
                <w:iCs w:val="0"/>
                <w:sz w:val="28"/>
                <w:szCs w:val="28"/>
              </w:rPr>
              <w:t>для детей старшего дошкольного возраста (5-</w:t>
            </w:r>
            <w:r w:rsidR="000721D6">
              <w:rPr>
                <w:i w:val="0"/>
                <w:iCs w:val="0"/>
                <w:sz w:val="28"/>
                <w:szCs w:val="28"/>
              </w:rPr>
              <w:t>6</w:t>
            </w:r>
            <w:r w:rsidRPr="00595F6C">
              <w:rPr>
                <w:i w:val="0"/>
                <w:iCs w:val="0"/>
                <w:sz w:val="28"/>
                <w:szCs w:val="28"/>
              </w:rPr>
              <w:t xml:space="preserve"> лет)</w:t>
            </w:r>
          </w:p>
          <w:p w14:paraId="6483D696" w14:textId="77777777" w:rsidR="00595F6C" w:rsidRPr="00595F6C" w:rsidRDefault="00595F6C" w:rsidP="002811CB">
            <w:pPr>
              <w:pStyle w:val="1"/>
              <w:spacing w:after="160"/>
              <w:jc w:val="right"/>
              <w:rPr>
                <w:color w:val="000000" w:themeColor="text1"/>
                <w:sz w:val="28"/>
                <w:szCs w:val="28"/>
              </w:rPr>
            </w:pPr>
            <w:r w:rsidRPr="00595F6C">
              <w:rPr>
                <w:color w:val="000000" w:themeColor="text1"/>
                <w:sz w:val="28"/>
                <w:szCs w:val="28"/>
              </w:rPr>
              <w:t>Составитель:</w:t>
            </w:r>
          </w:p>
          <w:p w14:paraId="30CC2763" w14:textId="4217B45C" w:rsidR="00595F6C" w:rsidRPr="00595F6C" w:rsidRDefault="002E49F1" w:rsidP="008A4799">
            <w:pPr>
              <w:pStyle w:val="1"/>
              <w:spacing w:after="18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 w:rsidR="00595F6C" w:rsidRPr="00595F6C">
              <w:rPr>
                <w:color w:val="000000" w:themeColor="text1"/>
                <w:sz w:val="28"/>
                <w:szCs w:val="28"/>
              </w:rPr>
              <w:t xml:space="preserve">Педагог дополнительного образования: </w:t>
            </w:r>
            <w:r w:rsidR="008A4799">
              <w:rPr>
                <w:color w:val="000000" w:themeColor="text1"/>
                <w:sz w:val="28"/>
                <w:szCs w:val="28"/>
              </w:rPr>
              <w:t>Хамильханов Р.В.</w:t>
            </w:r>
          </w:p>
        </w:tc>
      </w:tr>
    </w:tbl>
    <w:p w14:paraId="314CEDE4" w14:textId="77777777" w:rsidR="00595F6C" w:rsidRPr="00595F6C" w:rsidRDefault="00595F6C" w:rsidP="002811CB">
      <w:pPr>
        <w:pStyle w:val="1"/>
        <w:spacing w:after="180"/>
        <w:jc w:val="center"/>
        <w:rPr>
          <w:color w:val="000000" w:themeColor="text1"/>
          <w:sz w:val="28"/>
          <w:szCs w:val="28"/>
        </w:rPr>
      </w:pPr>
    </w:p>
    <w:p w14:paraId="6F4F083C" w14:textId="77777777" w:rsidR="00595F6C" w:rsidRPr="00595F6C" w:rsidRDefault="00595F6C" w:rsidP="002811CB">
      <w:pPr>
        <w:pStyle w:val="1"/>
        <w:spacing w:after="180"/>
        <w:jc w:val="center"/>
        <w:rPr>
          <w:color w:val="000000" w:themeColor="text1"/>
          <w:sz w:val="28"/>
          <w:szCs w:val="28"/>
        </w:rPr>
      </w:pPr>
    </w:p>
    <w:p w14:paraId="45FBDFC8" w14:textId="77777777" w:rsidR="00595F6C" w:rsidRPr="00595F6C" w:rsidRDefault="00595F6C" w:rsidP="002811CB">
      <w:pPr>
        <w:pStyle w:val="1"/>
        <w:spacing w:after="180"/>
        <w:jc w:val="center"/>
        <w:rPr>
          <w:color w:val="000000" w:themeColor="text1"/>
          <w:sz w:val="28"/>
          <w:szCs w:val="28"/>
        </w:rPr>
      </w:pPr>
    </w:p>
    <w:p w14:paraId="6AC4CA67" w14:textId="4F71E4B6" w:rsidR="00595F6C" w:rsidRPr="00595F6C" w:rsidRDefault="008A4799" w:rsidP="002811CB">
      <w:pPr>
        <w:pStyle w:val="1"/>
        <w:spacing w:after="1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с.Сержень-Юрт</w:t>
      </w:r>
      <w:r w:rsidR="00595F6C" w:rsidRPr="00595F6C">
        <w:rPr>
          <w:color w:val="000000" w:themeColor="text1"/>
          <w:sz w:val="28"/>
          <w:szCs w:val="28"/>
        </w:rPr>
        <w:t xml:space="preserve"> -2021</w:t>
      </w:r>
    </w:p>
    <w:p w14:paraId="0E0406C6" w14:textId="77777777" w:rsidR="00425716" w:rsidRPr="00595F6C" w:rsidRDefault="004D2C57" w:rsidP="002811CB">
      <w:pPr>
        <w:pStyle w:val="1"/>
        <w:spacing w:after="560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lastRenderedPageBreak/>
        <w:t>Содержание</w:t>
      </w:r>
    </w:p>
    <w:p w14:paraId="4B8484CA" w14:textId="77777777" w:rsidR="00425716" w:rsidRPr="00595F6C" w:rsidRDefault="004D2C57" w:rsidP="00357E65">
      <w:pPr>
        <w:pStyle w:val="1"/>
        <w:spacing w:after="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Целевой раздел</w:t>
      </w:r>
    </w:p>
    <w:p w14:paraId="35E70F54" w14:textId="77777777" w:rsidR="00425716" w:rsidRPr="00595F6C" w:rsidRDefault="004D2C57" w:rsidP="003C602F">
      <w:pPr>
        <w:pStyle w:val="a5"/>
        <w:tabs>
          <w:tab w:val="left" w:pos="1560"/>
          <w:tab w:val="left" w:leader="dot" w:pos="7707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fldChar w:fldCharType="begin"/>
      </w:r>
      <w:r w:rsidRPr="00595F6C">
        <w:rPr>
          <w:sz w:val="28"/>
          <w:szCs w:val="28"/>
        </w:rPr>
        <w:instrText xml:space="preserve"> TOC \o "1-5" \h \z </w:instrText>
      </w:r>
      <w:r w:rsidRPr="00595F6C">
        <w:rPr>
          <w:sz w:val="28"/>
          <w:szCs w:val="28"/>
        </w:rPr>
        <w:fldChar w:fldCharType="separate"/>
      </w:r>
      <w:r w:rsidRPr="00595F6C">
        <w:rPr>
          <w:sz w:val="28"/>
          <w:szCs w:val="28"/>
        </w:rPr>
        <w:t xml:space="preserve">Пояснительная записка </w:t>
      </w:r>
      <w:r w:rsidRPr="00595F6C">
        <w:rPr>
          <w:sz w:val="28"/>
          <w:szCs w:val="28"/>
        </w:rPr>
        <w:tab/>
        <w:t xml:space="preserve"> 3</w:t>
      </w:r>
    </w:p>
    <w:p w14:paraId="7C43CA1A" w14:textId="4A33AEA4" w:rsidR="00425716" w:rsidRPr="00595F6C" w:rsidRDefault="004D2C57" w:rsidP="00357E65">
      <w:pPr>
        <w:pStyle w:val="a5"/>
        <w:tabs>
          <w:tab w:val="left" w:leader="dot" w:pos="7243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Новизна программы</w:t>
      </w:r>
      <w:r w:rsidRPr="00595F6C">
        <w:rPr>
          <w:sz w:val="28"/>
          <w:szCs w:val="28"/>
        </w:rPr>
        <w:tab/>
      </w:r>
      <w:r w:rsidR="003C602F">
        <w:rPr>
          <w:sz w:val="28"/>
          <w:szCs w:val="28"/>
        </w:rPr>
        <w:t>…..</w:t>
      </w:r>
      <w:r w:rsidR="00C3185C">
        <w:rPr>
          <w:sz w:val="28"/>
          <w:szCs w:val="28"/>
        </w:rPr>
        <w:t xml:space="preserve"> 3</w:t>
      </w:r>
    </w:p>
    <w:p w14:paraId="4FAD3750" w14:textId="238AD075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ab/>
        <w:t xml:space="preserve"> 4</w:t>
      </w:r>
    </w:p>
    <w:p w14:paraId="432FD93F" w14:textId="77777777" w:rsidR="00425716" w:rsidRPr="00595F6C" w:rsidRDefault="004D2C57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 xml:space="preserve">Цель, задачи </w:t>
      </w:r>
      <w:r w:rsidRPr="00595F6C">
        <w:rPr>
          <w:sz w:val="28"/>
          <w:szCs w:val="28"/>
        </w:rPr>
        <w:tab/>
        <w:t xml:space="preserve"> 5</w:t>
      </w:r>
    </w:p>
    <w:p w14:paraId="1DAE0FEB" w14:textId="08020AD0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Целевые ориентиры</w:t>
      </w:r>
      <w:r>
        <w:rPr>
          <w:sz w:val="28"/>
          <w:szCs w:val="28"/>
        </w:rPr>
        <w:tab/>
        <w:t>5</w:t>
      </w:r>
    </w:p>
    <w:p w14:paraId="39A56F88" w14:textId="6FB124E7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  <w:r>
        <w:rPr>
          <w:sz w:val="28"/>
          <w:szCs w:val="28"/>
        </w:rPr>
        <w:tab/>
        <w:t xml:space="preserve"> 6</w:t>
      </w:r>
    </w:p>
    <w:p w14:paraId="1AB480FC" w14:textId="77777777" w:rsidR="00425716" w:rsidRPr="00595F6C" w:rsidRDefault="004D2C57" w:rsidP="00357E65">
      <w:pPr>
        <w:pStyle w:val="a5"/>
        <w:spacing w:after="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Содержательный раздел</w:t>
      </w:r>
    </w:p>
    <w:p w14:paraId="19C50F74" w14:textId="3493F6F9" w:rsidR="00425716" w:rsidRPr="00595F6C" w:rsidRDefault="004D2C57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 w:rsidRPr="00595F6C">
        <w:rPr>
          <w:color w:val="111111"/>
          <w:sz w:val="28"/>
          <w:szCs w:val="28"/>
        </w:rPr>
        <w:t>Содержание образования по пяти образовательным областям</w:t>
      </w:r>
      <w:r w:rsidR="00C3185C">
        <w:rPr>
          <w:sz w:val="28"/>
          <w:szCs w:val="28"/>
        </w:rPr>
        <w:tab/>
        <w:t>6</w:t>
      </w:r>
    </w:p>
    <w:p w14:paraId="37EE88B1" w14:textId="7A884764" w:rsidR="00425716" w:rsidRPr="00595F6C" w:rsidRDefault="004D2C57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Оценка эф</w:t>
      </w:r>
      <w:r w:rsidR="00C3185C">
        <w:rPr>
          <w:sz w:val="28"/>
          <w:szCs w:val="28"/>
        </w:rPr>
        <w:t>фективности освоения программы</w:t>
      </w:r>
      <w:r w:rsidR="00C3185C">
        <w:rPr>
          <w:sz w:val="28"/>
          <w:szCs w:val="28"/>
        </w:rPr>
        <w:tab/>
        <w:t>7</w:t>
      </w:r>
    </w:p>
    <w:p w14:paraId="54FEC6F1" w14:textId="77777777" w:rsidR="00425716" w:rsidRPr="00595F6C" w:rsidRDefault="004D2C57" w:rsidP="00357E65">
      <w:pPr>
        <w:pStyle w:val="a5"/>
        <w:spacing w:after="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Организационный раздел</w:t>
      </w:r>
    </w:p>
    <w:p w14:paraId="4D22E0D2" w14:textId="473CBFC4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Условия реализации программы</w:t>
      </w:r>
      <w:r>
        <w:rPr>
          <w:sz w:val="28"/>
          <w:szCs w:val="28"/>
        </w:rPr>
        <w:tab/>
        <w:t>11</w:t>
      </w:r>
    </w:p>
    <w:p w14:paraId="4E17A6E3" w14:textId="5158F1B9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Этапы реализации программы</w:t>
      </w:r>
      <w:r>
        <w:rPr>
          <w:sz w:val="28"/>
          <w:szCs w:val="28"/>
        </w:rPr>
        <w:tab/>
        <w:t>13</w:t>
      </w:r>
    </w:p>
    <w:p w14:paraId="7C6A410E" w14:textId="5BC5C8E5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</w:t>
      </w:r>
      <w:r>
        <w:rPr>
          <w:sz w:val="28"/>
          <w:szCs w:val="28"/>
        </w:rPr>
        <w:tab/>
        <w:t>14</w:t>
      </w:r>
    </w:p>
    <w:p w14:paraId="134EBA30" w14:textId="2D1507D3" w:rsidR="00425716" w:rsidRPr="00595F6C" w:rsidRDefault="00C3185C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  <w:t xml:space="preserve"> 20</w:t>
      </w:r>
    </w:p>
    <w:p w14:paraId="4E497FE7" w14:textId="799AECDC" w:rsidR="00425716" w:rsidRPr="00595F6C" w:rsidRDefault="004D2C57" w:rsidP="00357E65">
      <w:pPr>
        <w:pStyle w:val="a5"/>
        <w:tabs>
          <w:tab w:val="left" w:leader="dot" w:pos="7707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 xml:space="preserve"> </w:t>
      </w:r>
      <w:r w:rsidRPr="00595F6C">
        <w:rPr>
          <w:sz w:val="28"/>
          <w:szCs w:val="28"/>
        </w:rPr>
        <w:fldChar w:fldCharType="end"/>
      </w:r>
    </w:p>
    <w:p w14:paraId="6B61FF54" w14:textId="77777777" w:rsidR="00595F6C" w:rsidRPr="00595F6C" w:rsidRDefault="00595F6C" w:rsidP="00357E65">
      <w:pPr>
        <w:pStyle w:val="32"/>
        <w:spacing w:before="0" w:after="0"/>
        <w:ind w:firstLine="380"/>
      </w:pPr>
    </w:p>
    <w:p w14:paraId="276DF64D" w14:textId="77777777" w:rsidR="00595F6C" w:rsidRPr="00595F6C" w:rsidRDefault="00595F6C" w:rsidP="00357E65">
      <w:pPr>
        <w:pStyle w:val="32"/>
        <w:spacing w:before="0" w:after="0"/>
        <w:ind w:firstLine="380"/>
      </w:pPr>
    </w:p>
    <w:p w14:paraId="3FC7F912" w14:textId="125BD19B" w:rsidR="00595F6C" w:rsidRDefault="00595F6C" w:rsidP="00357E65">
      <w:pPr>
        <w:pStyle w:val="32"/>
        <w:spacing w:before="0" w:after="0"/>
        <w:ind w:firstLine="380"/>
      </w:pPr>
    </w:p>
    <w:p w14:paraId="6784D024" w14:textId="6D31F50E" w:rsidR="00357E65" w:rsidRDefault="00357E65" w:rsidP="00357E65">
      <w:pPr>
        <w:pStyle w:val="32"/>
        <w:spacing w:before="0" w:after="0"/>
        <w:ind w:firstLine="380"/>
      </w:pPr>
    </w:p>
    <w:p w14:paraId="3092FD38" w14:textId="12090CD0" w:rsidR="00357E65" w:rsidRDefault="00357E65" w:rsidP="00357E65">
      <w:pPr>
        <w:pStyle w:val="32"/>
        <w:spacing w:before="0" w:after="0"/>
        <w:ind w:firstLine="380"/>
      </w:pPr>
    </w:p>
    <w:p w14:paraId="003D3546" w14:textId="47316A43" w:rsidR="00357E65" w:rsidRDefault="00357E65" w:rsidP="00357E65">
      <w:pPr>
        <w:pStyle w:val="32"/>
        <w:spacing w:before="0" w:after="0"/>
        <w:ind w:firstLine="380"/>
      </w:pPr>
    </w:p>
    <w:p w14:paraId="4DC67025" w14:textId="50C92191" w:rsidR="00357E65" w:rsidRDefault="00357E65" w:rsidP="00357E65">
      <w:pPr>
        <w:pStyle w:val="32"/>
        <w:spacing w:before="0" w:after="0"/>
        <w:ind w:firstLine="380"/>
      </w:pPr>
    </w:p>
    <w:p w14:paraId="4F19A79E" w14:textId="2640407A" w:rsidR="00357E65" w:rsidRDefault="00357E65" w:rsidP="00357E65">
      <w:pPr>
        <w:pStyle w:val="32"/>
        <w:spacing w:before="0" w:after="0"/>
        <w:ind w:firstLine="380"/>
      </w:pPr>
    </w:p>
    <w:p w14:paraId="09F64744" w14:textId="48189EFF" w:rsidR="00357E65" w:rsidRDefault="00357E65" w:rsidP="00357E65">
      <w:pPr>
        <w:pStyle w:val="32"/>
        <w:spacing w:before="0" w:after="0"/>
        <w:ind w:firstLine="380"/>
      </w:pPr>
    </w:p>
    <w:p w14:paraId="73986550" w14:textId="3873B59C" w:rsidR="00357E65" w:rsidRDefault="00357E65" w:rsidP="00357E65">
      <w:pPr>
        <w:pStyle w:val="32"/>
        <w:spacing w:before="0" w:after="0"/>
        <w:ind w:firstLine="380"/>
      </w:pPr>
    </w:p>
    <w:p w14:paraId="4A0AEBC7" w14:textId="2003FD6C" w:rsidR="00357E65" w:rsidRDefault="00357E65" w:rsidP="00357E65">
      <w:pPr>
        <w:pStyle w:val="32"/>
        <w:spacing w:before="0" w:after="0"/>
        <w:ind w:firstLine="380"/>
      </w:pPr>
    </w:p>
    <w:p w14:paraId="541DE0B0" w14:textId="1941B295" w:rsidR="00357E65" w:rsidRDefault="00357E65" w:rsidP="00357E65">
      <w:pPr>
        <w:pStyle w:val="32"/>
        <w:spacing w:before="0" w:after="0"/>
        <w:ind w:firstLine="380"/>
      </w:pPr>
    </w:p>
    <w:p w14:paraId="086CAE29" w14:textId="4C621EEE" w:rsidR="00357E65" w:rsidRDefault="00357E65" w:rsidP="00357E65">
      <w:pPr>
        <w:pStyle w:val="32"/>
        <w:spacing w:before="0" w:after="0"/>
        <w:ind w:firstLine="380"/>
      </w:pPr>
    </w:p>
    <w:p w14:paraId="6B49679A" w14:textId="7A18624C" w:rsidR="00357E65" w:rsidRDefault="00357E65" w:rsidP="00357E65">
      <w:pPr>
        <w:pStyle w:val="32"/>
        <w:spacing w:before="0" w:after="0"/>
        <w:ind w:firstLine="380"/>
      </w:pPr>
    </w:p>
    <w:p w14:paraId="147FF86B" w14:textId="0C69EFA0" w:rsidR="00357E65" w:rsidRDefault="00357E65" w:rsidP="00357E65">
      <w:pPr>
        <w:pStyle w:val="32"/>
        <w:spacing w:before="0" w:after="0"/>
        <w:ind w:firstLine="380"/>
      </w:pPr>
    </w:p>
    <w:p w14:paraId="571A7CEE" w14:textId="2E378BF5" w:rsidR="00357E65" w:rsidRDefault="00357E65" w:rsidP="00357E65">
      <w:pPr>
        <w:pStyle w:val="32"/>
        <w:spacing w:before="0" w:after="0"/>
        <w:ind w:firstLine="380"/>
      </w:pPr>
    </w:p>
    <w:p w14:paraId="2400F326" w14:textId="537CB4AC" w:rsidR="00357E65" w:rsidRDefault="00357E65" w:rsidP="00357E65">
      <w:pPr>
        <w:pStyle w:val="32"/>
        <w:spacing w:before="0" w:after="0"/>
        <w:ind w:firstLine="380"/>
      </w:pPr>
    </w:p>
    <w:p w14:paraId="722C0957" w14:textId="1E6F4D29" w:rsidR="00357E65" w:rsidRDefault="00357E65" w:rsidP="00357E65">
      <w:pPr>
        <w:pStyle w:val="32"/>
        <w:spacing w:before="0" w:after="0"/>
        <w:ind w:firstLine="380"/>
      </w:pPr>
    </w:p>
    <w:p w14:paraId="2EEFEFCB" w14:textId="45CF06AD" w:rsidR="00357E65" w:rsidRDefault="00357E65" w:rsidP="00357E65">
      <w:pPr>
        <w:pStyle w:val="32"/>
        <w:spacing w:before="0" w:after="0"/>
        <w:ind w:firstLine="380"/>
      </w:pPr>
    </w:p>
    <w:p w14:paraId="32400313" w14:textId="5CC2BCC7" w:rsidR="00357E65" w:rsidRDefault="00357E65" w:rsidP="00357E65">
      <w:pPr>
        <w:pStyle w:val="32"/>
        <w:spacing w:before="0" w:after="0"/>
        <w:ind w:firstLine="380"/>
      </w:pPr>
    </w:p>
    <w:p w14:paraId="35D10612" w14:textId="2EE2A9F8" w:rsidR="00357E65" w:rsidRDefault="00357E65" w:rsidP="00357E65">
      <w:pPr>
        <w:pStyle w:val="32"/>
        <w:spacing w:before="0" w:after="0"/>
        <w:ind w:firstLine="380"/>
      </w:pPr>
    </w:p>
    <w:p w14:paraId="489F693B" w14:textId="2694E9FB" w:rsidR="00357E65" w:rsidRDefault="00357E65" w:rsidP="00357E65">
      <w:pPr>
        <w:pStyle w:val="32"/>
        <w:spacing w:before="0" w:after="0"/>
        <w:ind w:firstLine="380"/>
      </w:pPr>
    </w:p>
    <w:p w14:paraId="39E10B17" w14:textId="09734115" w:rsidR="00357E65" w:rsidRDefault="00357E65" w:rsidP="00357E65">
      <w:pPr>
        <w:pStyle w:val="32"/>
        <w:spacing w:before="0" w:after="0"/>
        <w:ind w:firstLine="380"/>
      </w:pPr>
    </w:p>
    <w:p w14:paraId="2594804C" w14:textId="77777777" w:rsidR="00357E65" w:rsidRPr="00595F6C" w:rsidRDefault="00357E65" w:rsidP="00357E65">
      <w:pPr>
        <w:pStyle w:val="32"/>
        <w:spacing w:before="0" w:after="0"/>
        <w:ind w:firstLine="380"/>
      </w:pPr>
    </w:p>
    <w:p w14:paraId="3C80567D" w14:textId="77777777" w:rsidR="00595F6C" w:rsidRPr="00595F6C" w:rsidRDefault="00595F6C" w:rsidP="002811CB">
      <w:pPr>
        <w:pStyle w:val="32"/>
        <w:spacing w:before="0"/>
        <w:ind w:firstLine="380"/>
      </w:pPr>
    </w:p>
    <w:p w14:paraId="01E9CD04" w14:textId="77777777" w:rsidR="003C602F" w:rsidRDefault="003C602F" w:rsidP="002811CB">
      <w:pPr>
        <w:pStyle w:val="32"/>
        <w:spacing w:before="0"/>
        <w:ind w:firstLine="380"/>
      </w:pPr>
    </w:p>
    <w:p w14:paraId="74BCB128" w14:textId="21D84C0A" w:rsidR="00425716" w:rsidRPr="00595F6C" w:rsidRDefault="004D2C57" w:rsidP="002811CB">
      <w:pPr>
        <w:pStyle w:val="32"/>
        <w:spacing w:before="0"/>
        <w:ind w:firstLine="380"/>
      </w:pPr>
      <w:r w:rsidRPr="00595F6C">
        <w:lastRenderedPageBreak/>
        <w:t>1. Целевой раздел</w:t>
      </w:r>
    </w:p>
    <w:p w14:paraId="05E54F7C" w14:textId="77777777" w:rsidR="00425716" w:rsidRPr="00595F6C" w:rsidRDefault="004D2C57" w:rsidP="002811CB">
      <w:pPr>
        <w:pStyle w:val="1"/>
        <w:spacing w:after="42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Пояснительная записка</w:t>
      </w:r>
    </w:p>
    <w:p w14:paraId="4926F694" w14:textId="77777777" w:rsidR="00425716" w:rsidRPr="00595F6C" w:rsidRDefault="004D2C57" w:rsidP="002811CB">
      <w:pPr>
        <w:pStyle w:val="1"/>
        <w:spacing w:after="260"/>
        <w:ind w:left="5540"/>
        <w:rPr>
          <w:sz w:val="28"/>
          <w:szCs w:val="28"/>
        </w:rPr>
      </w:pPr>
      <w:r w:rsidRPr="00595F6C">
        <w:rPr>
          <w:sz w:val="28"/>
          <w:szCs w:val="28"/>
        </w:rPr>
        <w:t>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«чем больше мастерства в детской руке, тем умнее ребенок", — утверждал В.А. Сухомлинский.</w:t>
      </w:r>
    </w:p>
    <w:p w14:paraId="76CE5DE2" w14:textId="1D6E5D01" w:rsidR="00425716" w:rsidRPr="00595F6C" w:rsidRDefault="004D2C57" w:rsidP="002811CB">
      <w:pPr>
        <w:pStyle w:val="1"/>
        <w:rPr>
          <w:sz w:val="28"/>
          <w:szCs w:val="28"/>
        </w:rPr>
      </w:pPr>
      <w:r w:rsidRPr="00595F6C">
        <w:rPr>
          <w:sz w:val="28"/>
          <w:szCs w:val="28"/>
        </w:rPr>
        <w:t>Рабочая программа «</w:t>
      </w:r>
      <w:r w:rsidR="00054CF6">
        <w:rPr>
          <w:sz w:val="28"/>
          <w:szCs w:val="28"/>
        </w:rPr>
        <w:t>Семицветик</w:t>
      </w:r>
      <w:r w:rsidRPr="00595F6C">
        <w:rPr>
          <w:sz w:val="28"/>
          <w:szCs w:val="28"/>
        </w:rPr>
        <w:t>» М</w:t>
      </w:r>
      <w:r w:rsidR="002811CB">
        <w:rPr>
          <w:sz w:val="28"/>
          <w:szCs w:val="28"/>
        </w:rPr>
        <w:t>Б</w:t>
      </w:r>
      <w:r w:rsidR="00623808">
        <w:rPr>
          <w:sz w:val="28"/>
          <w:szCs w:val="28"/>
        </w:rPr>
        <w:t>ДОУ «Детский сад №1 «Селита</w:t>
      </w:r>
      <w:r w:rsidRPr="00595F6C">
        <w:rPr>
          <w:sz w:val="28"/>
          <w:szCs w:val="28"/>
        </w:rPr>
        <w:t xml:space="preserve">» </w:t>
      </w:r>
      <w:r w:rsidR="00623808">
        <w:rPr>
          <w:sz w:val="28"/>
          <w:szCs w:val="28"/>
        </w:rPr>
        <w:t>с.Сержень-Юрт</w:t>
      </w:r>
      <w:r w:rsidR="00CD0CB8">
        <w:rPr>
          <w:sz w:val="28"/>
          <w:szCs w:val="28"/>
        </w:rPr>
        <w:t>»</w:t>
      </w:r>
      <w:r w:rsidRPr="00595F6C">
        <w:rPr>
          <w:sz w:val="28"/>
          <w:szCs w:val="28"/>
        </w:rPr>
        <w:t xml:space="preserve"> </w:t>
      </w:r>
      <w:r w:rsidR="00CD0CB8" w:rsidRPr="00595F6C">
        <w:rPr>
          <w:sz w:val="28"/>
          <w:szCs w:val="28"/>
        </w:rPr>
        <w:t xml:space="preserve">разработана </w:t>
      </w:r>
      <w:r w:rsidRPr="00595F6C">
        <w:rPr>
          <w:sz w:val="28"/>
          <w:szCs w:val="28"/>
        </w:rPr>
        <w:t xml:space="preserve">на основе Федерального государственного </w:t>
      </w:r>
      <w:r w:rsidR="00357E65">
        <w:rPr>
          <w:sz w:val="28"/>
          <w:szCs w:val="28"/>
        </w:rPr>
        <w:t>о</w:t>
      </w:r>
      <w:r w:rsidRPr="00595F6C">
        <w:rPr>
          <w:sz w:val="28"/>
          <w:szCs w:val="28"/>
        </w:rPr>
        <w:t>бразовательного стандарта дошкольного образования (ФГОС ДО), рассмотрена и утверждена на Педагог</w:t>
      </w:r>
      <w:r w:rsidR="002811CB">
        <w:rPr>
          <w:sz w:val="28"/>
          <w:szCs w:val="28"/>
        </w:rPr>
        <w:t>ическом совете</w:t>
      </w:r>
      <w:r w:rsidR="00357E65">
        <w:rPr>
          <w:sz w:val="28"/>
          <w:szCs w:val="28"/>
        </w:rPr>
        <w:t xml:space="preserve"> ДОУ</w:t>
      </w:r>
      <w:r w:rsidR="002811CB">
        <w:rPr>
          <w:sz w:val="28"/>
          <w:szCs w:val="28"/>
        </w:rPr>
        <w:t>.</w:t>
      </w:r>
    </w:p>
    <w:p w14:paraId="763627E8" w14:textId="7D23632D" w:rsidR="00425716" w:rsidRPr="00595F6C" w:rsidRDefault="004D2C57" w:rsidP="002811CB">
      <w:pPr>
        <w:pStyle w:val="1"/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Программа имеет художественно-эстетическую направленность и разработана на основе программы художественного воспитания, обучения и развития детей 2-7 лет «Цветные ладошки» И.А. Лыковой</w:t>
      </w:r>
      <w:r w:rsidR="002811CB">
        <w:rPr>
          <w:sz w:val="28"/>
          <w:szCs w:val="28"/>
        </w:rPr>
        <w:t>.</w:t>
      </w:r>
      <w:r w:rsidRPr="00595F6C">
        <w:rPr>
          <w:sz w:val="28"/>
          <w:szCs w:val="28"/>
        </w:rPr>
        <w:t xml:space="preserve"> </w:t>
      </w:r>
    </w:p>
    <w:p w14:paraId="16A5EA9E" w14:textId="73D3923A" w:rsidR="00425716" w:rsidRPr="00595F6C" w:rsidRDefault="004D2C57" w:rsidP="002811CB">
      <w:pPr>
        <w:pStyle w:val="1"/>
        <w:rPr>
          <w:sz w:val="28"/>
          <w:szCs w:val="28"/>
        </w:rPr>
      </w:pPr>
      <w:r w:rsidRPr="00595F6C">
        <w:rPr>
          <w:sz w:val="28"/>
          <w:szCs w:val="28"/>
        </w:rPr>
        <w:t xml:space="preserve">Продолжительность реализации программы — </w:t>
      </w:r>
      <w:r w:rsidR="00595F6C">
        <w:rPr>
          <w:sz w:val="28"/>
          <w:szCs w:val="28"/>
        </w:rPr>
        <w:t>1</w:t>
      </w:r>
      <w:r w:rsidRPr="00595F6C">
        <w:rPr>
          <w:sz w:val="28"/>
          <w:szCs w:val="28"/>
        </w:rPr>
        <w:t xml:space="preserve">год. </w:t>
      </w:r>
    </w:p>
    <w:p w14:paraId="76266246" w14:textId="00D02700" w:rsidR="00425716" w:rsidRPr="00595F6C" w:rsidRDefault="004D2C57" w:rsidP="002811CB">
      <w:pPr>
        <w:pStyle w:val="1"/>
        <w:rPr>
          <w:sz w:val="28"/>
          <w:szCs w:val="28"/>
        </w:rPr>
      </w:pPr>
      <w:r w:rsidRPr="00595F6C">
        <w:rPr>
          <w:sz w:val="28"/>
          <w:szCs w:val="28"/>
        </w:rPr>
        <w:t>(</w:t>
      </w:r>
      <w:r w:rsidR="002811CB">
        <w:rPr>
          <w:sz w:val="28"/>
          <w:szCs w:val="28"/>
        </w:rPr>
        <w:t>Т</w:t>
      </w:r>
      <w:r w:rsidRPr="00595F6C">
        <w:rPr>
          <w:sz w:val="28"/>
          <w:szCs w:val="28"/>
        </w:rPr>
        <w:t xml:space="preserve">ребования к организации режима дня и учебных занятий), предназначена для детей </w:t>
      </w:r>
      <w:r w:rsidR="002811CB">
        <w:rPr>
          <w:sz w:val="28"/>
          <w:szCs w:val="28"/>
        </w:rPr>
        <w:t>5</w:t>
      </w:r>
      <w:r w:rsidRPr="00595F6C">
        <w:rPr>
          <w:sz w:val="28"/>
          <w:szCs w:val="28"/>
        </w:rPr>
        <w:t>-6 лет, реализуется она через кружковую работу и выставки.</w:t>
      </w:r>
    </w:p>
    <w:p w14:paraId="3994FE15" w14:textId="61F7D466" w:rsidR="00425716" w:rsidRPr="00595F6C" w:rsidRDefault="00AB51F1" w:rsidP="002811CB">
      <w:pPr>
        <w:pStyle w:val="1"/>
        <w:rPr>
          <w:sz w:val="28"/>
          <w:szCs w:val="28"/>
        </w:rPr>
      </w:pPr>
      <w:r>
        <w:rPr>
          <w:sz w:val="28"/>
          <w:szCs w:val="28"/>
        </w:rPr>
        <w:t>Занятия проводитс</w:t>
      </w:r>
      <w:r w:rsidRPr="009B144E">
        <w:rPr>
          <w:sz w:val="28"/>
          <w:szCs w:val="28"/>
        </w:rPr>
        <w:t>я 2</w:t>
      </w:r>
      <w:r w:rsidR="004D2C57" w:rsidRPr="009B144E">
        <w:rPr>
          <w:sz w:val="28"/>
          <w:szCs w:val="28"/>
        </w:rPr>
        <w:t xml:space="preserve"> раз</w:t>
      </w:r>
      <w:r w:rsidRPr="009B144E">
        <w:rPr>
          <w:sz w:val="28"/>
          <w:szCs w:val="28"/>
        </w:rPr>
        <w:t>а</w:t>
      </w:r>
      <w:r w:rsidR="004D2C57" w:rsidRPr="00595F6C">
        <w:rPr>
          <w:sz w:val="28"/>
          <w:szCs w:val="28"/>
        </w:rPr>
        <w:t xml:space="preserve"> в неделю, длительность составляет 25 минут для детей 5 -6 лет</w:t>
      </w:r>
      <w:r w:rsidR="002811CB">
        <w:rPr>
          <w:sz w:val="28"/>
          <w:szCs w:val="28"/>
        </w:rPr>
        <w:t>.</w:t>
      </w:r>
    </w:p>
    <w:p w14:paraId="52BE4560" w14:textId="77777777" w:rsidR="00425716" w:rsidRPr="00595F6C" w:rsidRDefault="004D2C57" w:rsidP="002811CB">
      <w:pPr>
        <w:pStyle w:val="1"/>
        <w:spacing w:after="0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Новизна программы</w:t>
      </w:r>
    </w:p>
    <w:p w14:paraId="687851E8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 xml:space="preserve">Новизной и отличительной особенностью нетрадиционных техник рисования </w:t>
      </w:r>
      <w:r w:rsidRPr="00595F6C">
        <w:rPr>
          <w:sz w:val="28"/>
          <w:szCs w:val="28"/>
        </w:rPr>
        <w:t>является то, что они имеют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 и бросовые для нетрадиционного рисования. Нетрадиционное рисование доставляет детям множество положительных 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</w:r>
    </w:p>
    <w:p w14:paraId="6AEB2FE8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Результат обычно очень эффектный и почти не зависит от умений и способностей ребёнка.</w:t>
      </w:r>
    </w:p>
    <w:p w14:paraId="5B99D66F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 xml:space="preserve">Необычные техники напоминают игру, в которой раскрываются огромные потенциальные возможности детей. Даже самая традиционная техника может превратиться в оригинальную, если применяется на основе нетрадиционных материалов. Например, обычными красками, фломастерами, карандашами можно рисовать на белой и цветной, сухой и влажной, ровной и мятой, гладкой и </w:t>
      </w:r>
      <w:r w:rsidRPr="00595F6C">
        <w:rPr>
          <w:sz w:val="28"/>
          <w:szCs w:val="28"/>
        </w:rPr>
        <w:lastRenderedPageBreak/>
        <w:t>наждачной бумаге. Можно изобретать свои способы и техники из того, что под рукой. А можно освоить новые материалы: карандаши- восковые, масляные; краски - витражные, перламутровые, акриловые... Очень интересно рисовать на песке, бересте, природном камне угольком, птичьим пёрышком, шишкой, верёвочкой.</w:t>
      </w:r>
    </w:p>
    <w:p w14:paraId="37C4439B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Методика работы с детьми строится таким образом, чтобы средствами искусства и детской художественной деятельности формировать у ребят такие качества: самостоятельность, инициативность, творческая активность, позволяющие самореализовываться в различных видах и формах художественно-творческой деятельности; снижать закомплексованность, скованность. Данная программа опирается на понимание приоритетности воспитательной работы, направленной на развитие усидчивости, аккуратности, терпения, умение концентрировать внимание, мелкую моторику и координацию движений рук у детей. Развитие творческих и коммуникативных способностей дошкольников на основе их собственной творческой деятельности также является отличительной чертой данной программы.</w:t>
      </w:r>
    </w:p>
    <w:p w14:paraId="7F625EA2" w14:textId="394B6C33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Таким образом, учитывая влияние художественно-творческой деятельности на всесторонне развития личности ребёнка, нами был организован кружок по изобразительной деятельности с использованием нетрадиционной техники рисования «</w:t>
      </w:r>
      <w:r w:rsidR="006602CC">
        <w:rPr>
          <w:sz w:val="28"/>
          <w:szCs w:val="28"/>
        </w:rPr>
        <w:t>Семицветик</w:t>
      </w:r>
      <w:r w:rsidRPr="00595F6C">
        <w:rPr>
          <w:sz w:val="28"/>
          <w:szCs w:val="28"/>
        </w:rPr>
        <w:t xml:space="preserve">» на базе </w:t>
      </w:r>
      <w:r w:rsidR="002811CB">
        <w:rPr>
          <w:sz w:val="28"/>
          <w:szCs w:val="28"/>
        </w:rPr>
        <w:t>ДОУ.</w:t>
      </w:r>
    </w:p>
    <w:p w14:paraId="285B916D" w14:textId="77777777" w:rsidR="00425716" w:rsidRPr="00595F6C" w:rsidRDefault="004D2C57" w:rsidP="002811CB">
      <w:pPr>
        <w:pStyle w:val="1"/>
        <w:ind w:firstLine="44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Актуальность.</w:t>
      </w:r>
    </w:p>
    <w:p w14:paraId="5BE6DDDC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Социально-экономические преобразования в обществе диктуют необходимость формирования творчески активной личности, обладающей способностью эффективно и нестандартно решать новые жизненные проблемы. Школьное обучение требует уже достаточно сформированного уровня воображения. К первому классу ребенок должен уметь ориентироваться в ситуациях, в которых происходят различные преобразования предметов, образов, знаков, и быть готовым к предвосхищению возможных изменений.</w:t>
      </w:r>
    </w:p>
    <w:p w14:paraId="42DA23E7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Воображение выступает предпосылкой эффективного усвоения детьми новых знаний, никакой вид творческой деятельности не может обойтись без воображения. Занятия в кружке позволяют развивать у детей не только художественные способности, но и коммуникативные навыки в процессе рисования.</w:t>
      </w:r>
    </w:p>
    <w:p w14:paraId="45A02CBC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Актуальность 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</w:t>
      </w:r>
    </w:p>
    <w:p w14:paraId="2CE0FDA4" w14:textId="77777777" w:rsidR="00425716" w:rsidRPr="00595F6C" w:rsidRDefault="004D2C57" w:rsidP="002811CB">
      <w:pPr>
        <w:pStyle w:val="1"/>
        <w:spacing w:after="56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 xml:space="preserve">Умение видеть и понимать красоту окружающего мира, способствует воспитанию культуры чувств, развитию художественно-эстетического вкуса, </w:t>
      </w:r>
      <w:r w:rsidRPr="00595F6C">
        <w:rPr>
          <w:sz w:val="28"/>
          <w:szCs w:val="28"/>
        </w:rPr>
        <w:lastRenderedPageBreak/>
        <w:t>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 направлена на то, чтобы через искусство приобщить детей к творчеству.</w:t>
      </w:r>
    </w:p>
    <w:p w14:paraId="4E6F5225" w14:textId="77777777" w:rsidR="00425716" w:rsidRPr="00595F6C" w:rsidRDefault="004D2C57" w:rsidP="002811CB">
      <w:pPr>
        <w:pStyle w:val="1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Цель программы:</w:t>
      </w:r>
    </w:p>
    <w:p w14:paraId="1FAF3FEB" w14:textId="77777777" w:rsidR="00425716" w:rsidRPr="00595F6C" w:rsidRDefault="004D2C57" w:rsidP="002811CB">
      <w:pPr>
        <w:pStyle w:val="1"/>
        <w:spacing w:after="42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формирование эмоционально-чувственного внутреннего мира, развитие фантазии, воображения и творческих способностей детей дошкольного возраста.</w:t>
      </w:r>
    </w:p>
    <w:p w14:paraId="2133D21F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Задачи программы:</w:t>
      </w:r>
    </w:p>
    <w:p w14:paraId="5C10A822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Образовательные:</w:t>
      </w:r>
    </w:p>
    <w:p w14:paraId="06DAA466" w14:textId="770DA7B1" w:rsidR="00425716" w:rsidRPr="00357E65" w:rsidRDefault="00357E65" w:rsidP="00357E65">
      <w:pPr>
        <w:pStyle w:val="1"/>
        <w:tabs>
          <w:tab w:val="left" w:pos="1085"/>
          <w:tab w:val="left" w:pos="1090"/>
        </w:tabs>
        <w:spacing w:after="0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2C57" w:rsidRPr="00357E65">
        <w:rPr>
          <w:sz w:val="28"/>
          <w:szCs w:val="28"/>
        </w:rPr>
        <w:t>обучать приемам нетрадиционной техники рисования и способам изображения с</w:t>
      </w:r>
      <w:r>
        <w:rPr>
          <w:sz w:val="28"/>
          <w:szCs w:val="28"/>
        </w:rPr>
        <w:t xml:space="preserve"> </w:t>
      </w:r>
      <w:r w:rsidR="004D2C57" w:rsidRPr="00357E65">
        <w:rPr>
          <w:sz w:val="28"/>
          <w:szCs w:val="28"/>
        </w:rPr>
        <w:t>использованием различных материалов;</w:t>
      </w:r>
    </w:p>
    <w:p w14:paraId="73B61A4C" w14:textId="77777777" w:rsidR="00A2155B" w:rsidRDefault="00357E65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D2C57" w:rsidRPr="00595F6C">
        <w:rPr>
          <w:sz w:val="28"/>
          <w:szCs w:val="28"/>
        </w:rPr>
        <w:t xml:space="preserve">знакомить детей с изобразительным искусством разных видов и жанров, </w:t>
      </w:r>
      <w:r w:rsidR="00A2155B">
        <w:rPr>
          <w:sz w:val="28"/>
          <w:szCs w:val="28"/>
        </w:rPr>
        <w:t xml:space="preserve">         </w:t>
      </w:r>
    </w:p>
    <w:p w14:paraId="0F0C8D0A" w14:textId="593F9E60" w:rsidR="00A2155B" w:rsidRDefault="00A2155B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2C57" w:rsidRPr="00595F6C">
        <w:rPr>
          <w:sz w:val="28"/>
          <w:szCs w:val="28"/>
        </w:rPr>
        <w:t>учить</w:t>
      </w:r>
      <w:r w:rsidR="00357E65"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понимать выразительные средства искусства;</w:t>
      </w:r>
    </w:p>
    <w:p w14:paraId="0523BF51" w14:textId="77777777" w:rsidR="00A2155B" w:rsidRDefault="00A2155B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4D2C57" w:rsidRPr="00595F6C">
        <w:rPr>
          <w:sz w:val="28"/>
          <w:szCs w:val="28"/>
        </w:rPr>
        <w:t xml:space="preserve">учить детей видеть и понимать прекрасное в жизни и искусстве, радоваться </w:t>
      </w:r>
      <w:r>
        <w:rPr>
          <w:sz w:val="28"/>
          <w:szCs w:val="28"/>
        </w:rPr>
        <w:t xml:space="preserve">  </w:t>
      </w:r>
    </w:p>
    <w:p w14:paraId="48D1A797" w14:textId="77777777" w:rsidR="00A2155B" w:rsidRDefault="00A2155B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2C57" w:rsidRPr="00595F6C">
        <w:rPr>
          <w:sz w:val="28"/>
          <w:szCs w:val="28"/>
        </w:rPr>
        <w:t>красоте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 xml:space="preserve">природы, произведений классического искусства, окружающих </w:t>
      </w:r>
    </w:p>
    <w:p w14:paraId="73B387D2" w14:textId="442E4AC0" w:rsidR="00425716" w:rsidRPr="00595F6C" w:rsidRDefault="00A2155B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2C57" w:rsidRPr="00595F6C">
        <w:rPr>
          <w:sz w:val="28"/>
          <w:szCs w:val="28"/>
        </w:rPr>
        <w:t>предметов, зданий, сооружений;</w:t>
      </w:r>
    </w:p>
    <w:p w14:paraId="690295D2" w14:textId="77777777" w:rsidR="00A2155B" w:rsidRDefault="00A2155B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4D2C57" w:rsidRPr="00595F6C">
        <w:rPr>
          <w:sz w:val="28"/>
          <w:szCs w:val="28"/>
        </w:rPr>
        <w:t xml:space="preserve">подводить детей к созданию выразительного образа при изображении </w:t>
      </w:r>
    </w:p>
    <w:p w14:paraId="2EA636BC" w14:textId="7B9F9124" w:rsidR="00425716" w:rsidRPr="00595F6C" w:rsidRDefault="00A2155B" w:rsidP="00A2155B">
      <w:pPr>
        <w:pStyle w:val="1"/>
        <w:tabs>
          <w:tab w:val="left" w:pos="1085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2C57" w:rsidRPr="00595F6C">
        <w:rPr>
          <w:sz w:val="28"/>
          <w:szCs w:val="28"/>
        </w:rPr>
        <w:t>предметов и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явлений окружающей деятельности;</w:t>
      </w:r>
    </w:p>
    <w:p w14:paraId="398E8531" w14:textId="17883AAD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4D2C57" w:rsidRPr="00595F6C">
        <w:rPr>
          <w:sz w:val="28"/>
          <w:szCs w:val="28"/>
        </w:rPr>
        <w:t>формировать умение оценивать созданные изображения;</w:t>
      </w:r>
    </w:p>
    <w:p w14:paraId="2B9879CD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Развивающие:</w:t>
      </w:r>
    </w:p>
    <w:p w14:paraId="00ED648C" w14:textId="3FC5C54A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D2C57" w:rsidRPr="00595F6C">
        <w:rPr>
          <w:sz w:val="28"/>
          <w:szCs w:val="28"/>
        </w:rPr>
        <w:t>развивать эмоциональную отзывчивость при восприятии картинок, иллюстраций: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(обращать внимание детей на выразительные средства, учить замечать сочетание цветов);</w:t>
      </w:r>
    </w:p>
    <w:p w14:paraId="0CC3AD0D" w14:textId="05785E67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4D2C57" w:rsidRPr="00595F6C">
        <w:rPr>
          <w:sz w:val="28"/>
          <w:szCs w:val="28"/>
        </w:rPr>
        <w:t>развивать творческие способности детей; развивать эстетическое восприятие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художественных образов и предметов окружающего мира как эстетических объектов</w:t>
      </w:r>
    </w:p>
    <w:p w14:paraId="2D39B42F" w14:textId="23B39053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4D2C57" w:rsidRPr="00595F6C">
        <w:rPr>
          <w:sz w:val="28"/>
          <w:szCs w:val="28"/>
        </w:rPr>
        <w:t>развивать у детей способность передавать одну и ту же форму или образ в разных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техниках</w:t>
      </w:r>
    </w:p>
    <w:p w14:paraId="19C24A31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Воспитательные</w:t>
      </w:r>
      <w:r w:rsidRPr="00595F6C">
        <w:rPr>
          <w:sz w:val="28"/>
          <w:szCs w:val="28"/>
        </w:rPr>
        <w:t>:</w:t>
      </w:r>
    </w:p>
    <w:p w14:paraId="4DA4E87B" w14:textId="62B9EA26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4D2C57" w:rsidRPr="00595F6C">
        <w:rPr>
          <w:sz w:val="28"/>
          <w:szCs w:val="28"/>
        </w:rPr>
        <w:t>воспитывать у детей интерес к изобразительной деятельности;</w:t>
      </w:r>
    </w:p>
    <w:p w14:paraId="4A7796BE" w14:textId="1BC5DC47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4D2C57" w:rsidRPr="00595F6C">
        <w:rPr>
          <w:sz w:val="28"/>
          <w:szCs w:val="28"/>
        </w:rPr>
        <w:t>воспитывать культуру деятельности, формировать навыки сотрудничества.</w:t>
      </w:r>
    </w:p>
    <w:p w14:paraId="68DECB9E" w14:textId="2F7489C4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4D2C57" w:rsidRPr="00595F6C">
        <w:rPr>
          <w:sz w:val="28"/>
          <w:szCs w:val="28"/>
        </w:rPr>
        <w:t>воспитывать художественный вкус и чувство гармонии;</w:t>
      </w:r>
    </w:p>
    <w:p w14:paraId="46364902" w14:textId="51085F9D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4D2C57" w:rsidRPr="00595F6C">
        <w:rPr>
          <w:sz w:val="28"/>
          <w:szCs w:val="28"/>
        </w:rPr>
        <w:t>воспитывать усидчивость, терпеливость, прилежание;</w:t>
      </w:r>
    </w:p>
    <w:p w14:paraId="2B9BBF0C" w14:textId="4FAC3218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4D2C57" w:rsidRPr="00595F6C">
        <w:rPr>
          <w:sz w:val="28"/>
          <w:szCs w:val="28"/>
        </w:rPr>
        <w:t>воспитывать самостоятельность при выполнении заданий;</w:t>
      </w:r>
    </w:p>
    <w:p w14:paraId="566ADA4B" w14:textId="70174665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4D2C57" w:rsidRPr="00595F6C">
        <w:rPr>
          <w:sz w:val="28"/>
          <w:szCs w:val="28"/>
        </w:rPr>
        <w:t>воспитывать нравственные качества, а именно терпимость доброжелательности по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отношению к окружающим</w:t>
      </w:r>
    </w:p>
    <w:p w14:paraId="5C455226" w14:textId="689C1E02" w:rsidR="00425716" w:rsidRPr="00595F6C" w:rsidRDefault="00A2155B" w:rsidP="00A2155B">
      <w:pPr>
        <w:pStyle w:val="1"/>
        <w:tabs>
          <w:tab w:val="left" w:pos="1082"/>
          <w:tab w:val="left" w:pos="10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4D2C57" w:rsidRPr="00595F6C">
        <w:rPr>
          <w:sz w:val="28"/>
          <w:szCs w:val="28"/>
        </w:rPr>
        <w:t>воспитывать умение организовать рабочее место и убрать его</w:t>
      </w:r>
    </w:p>
    <w:p w14:paraId="6A6D7303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Целевые ориентиры</w:t>
      </w:r>
    </w:p>
    <w:p w14:paraId="03E239EC" w14:textId="711D9053" w:rsidR="00425716" w:rsidRPr="00595F6C" w:rsidRDefault="00C01904" w:rsidP="00C01904">
      <w:pPr>
        <w:pStyle w:val="1"/>
        <w:tabs>
          <w:tab w:val="left" w:pos="1082"/>
        </w:tabs>
        <w:spacing w:after="0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деятельности;</w:t>
      </w:r>
    </w:p>
    <w:p w14:paraId="18D4C191" w14:textId="3F405A56" w:rsidR="00425716" w:rsidRPr="00595F6C" w:rsidRDefault="00C01904" w:rsidP="00C01904">
      <w:pPr>
        <w:pStyle w:val="1"/>
        <w:tabs>
          <w:tab w:val="left" w:pos="108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4D2C57" w:rsidRPr="00595F6C">
        <w:rPr>
          <w:sz w:val="28"/>
          <w:szCs w:val="28"/>
        </w:rPr>
        <w:t>Способен выбирать себе род занятий, участников по совместной деятельности;</w:t>
      </w:r>
    </w:p>
    <w:p w14:paraId="35129F4F" w14:textId="2B2C434F" w:rsidR="00425716" w:rsidRPr="00595F6C" w:rsidRDefault="00C01904" w:rsidP="00C01904">
      <w:pPr>
        <w:pStyle w:val="1"/>
        <w:tabs>
          <w:tab w:val="left" w:pos="108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</w:t>
      </w:r>
      <w:r w:rsidR="004D2C57" w:rsidRPr="00595F6C">
        <w:rPr>
          <w:sz w:val="28"/>
          <w:szCs w:val="28"/>
        </w:rPr>
        <w:t>Ребенок активно взаимодействует со сверстниками и взрослыми,</w:t>
      </w:r>
    </w:p>
    <w:p w14:paraId="2676660E" w14:textId="5C1EEFD2" w:rsidR="00425716" w:rsidRPr="00595F6C" w:rsidRDefault="00C01904" w:rsidP="00C01904">
      <w:pPr>
        <w:pStyle w:val="1"/>
        <w:tabs>
          <w:tab w:val="left" w:pos="1082"/>
        </w:tabs>
        <w:spacing w:after="0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</w:t>
      </w:r>
    </w:p>
    <w:p w14:paraId="2735DE16" w14:textId="25670232" w:rsidR="00425716" w:rsidRPr="00595F6C" w:rsidRDefault="00C01904" w:rsidP="00C01904">
      <w:pPr>
        <w:pStyle w:val="1"/>
        <w:tabs>
          <w:tab w:val="left" w:pos="1082"/>
        </w:tabs>
        <w:spacing w:after="0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Ребенок обладает развитым воображением, которое реализуется в разных видах деятельности; способность ребёнка к фантазии, воображению, творчеству</w:t>
      </w:r>
    </w:p>
    <w:p w14:paraId="5895B1E8" w14:textId="3F1AF4F8" w:rsidR="00425716" w:rsidRPr="00595F6C" w:rsidRDefault="00C01904" w:rsidP="00C01904">
      <w:pPr>
        <w:pStyle w:val="1"/>
        <w:tabs>
          <w:tab w:val="left" w:pos="10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4D2C57" w:rsidRPr="00595F6C">
        <w:rPr>
          <w:sz w:val="28"/>
          <w:szCs w:val="28"/>
        </w:rPr>
        <w:t>У ребенка развита крупная и мелкая моторика;</w:t>
      </w:r>
    </w:p>
    <w:p w14:paraId="679F878C" w14:textId="77777777" w:rsidR="00C01904" w:rsidRDefault="00C01904" w:rsidP="002811CB">
      <w:pPr>
        <w:pStyle w:val="1"/>
        <w:spacing w:after="0"/>
        <w:ind w:firstLine="380"/>
        <w:jc w:val="both"/>
        <w:rPr>
          <w:b/>
          <w:bCs/>
          <w:sz w:val="28"/>
          <w:szCs w:val="28"/>
        </w:rPr>
      </w:pPr>
    </w:p>
    <w:p w14:paraId="01D6E8CD" w14:textId="0834AB62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Планируемые результаты.</w:t>
      </w:r>
    </w:p>
    <w:p w14:paraId="2CADB9F2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b/>
          <w:bCs/>
          <w:i/>
          <w:iCs/>
          <w:sz w:val="28"/>
          <w:szCs w:val="28"/>
        </w:rPr>
        <w:t>К концу года первого года обучения ребенок может:</w:t>
      </w:r>
    </w:p>
    <w:p w14:paraId="1FC3389C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различать способы нетрадиционного рисования;</w:t>
      </w:r>
    </w:p>
    <w:p w14:paraId="1F5F6BED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самостоятельно создавать индивидуальные художественные образы, используя различные известные ему способы рисования и средства выразительности (линия, цвет, композиция, колорит и т. д.);</w:t>
      </w:r>
    </w:p>
    <w:p w14:paraId="2ABC1FDE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самостоятельно передавать сюжетную композицию;</w:t>
      </w:r>
    </w:p>
    <w:p w14:paraId="0E1F470B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давать мотивированную оценку результатам своей деятельности;</w:t>
      </w:r>
    </w:p>
    <w:p w14:paraId="60F517BB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b/>
          <w:bCs/>
          <w:i/>
          <w:iCs/>
          <w:sz w:val="28"/>
          <w:szCs w:val="28"/>
        </w:rPr>
        <w:t>К концу второго года обучения ребенок может</w:t>
      </w:r>
      <w:r w:rsidRPr="00595F6C">
        <w:rPr>
          <w:i/>
          <w:iCs/>
          <w:sz w:val="28"/>
          <w:szCs w:val="28"/>
        </w:rPr>
        <w:t>:</w:t>
      </w:r>
    </w:p>
    <w:p w14:paraId="359C5D9D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различать и называть способы нетрадиционного рисования;</w:t>
      </w:r>
    </w:p>
    <w:p w14:paraId="4AC03377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знать различные приемы работы карандашом, тушью, акварелью, гуашью.</w:t>
      </w:r>
    </w:p>
    <w:p w14:paraId="4A83377E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передавать в работе не только настроение, но и собственное отношение к изображаемому объекту</w:t>
      </w:r>
    </w:p>
    <w:p w14:paraId="26F4BFC1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уметь применять полученные знания на практике;</w:t>
      </w:r>
    </w:p>
    <w:p w14:paraId="166D26EF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знать основы цветоведения;</w:t>
      </w:r>
    </w:p>
    <w:p w14:paraId="747B4DCD" w14:textId="77777777" w:rsidR="00425716" w:rsidRPr="00595F6C" w:rsidRDefault="004D2C57" w:rsidP="002811CB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развито умение работать в коллективе, умение давать самооценку.</w:t>
      </w:r>
    </w:p>
    <w:p w14:paraId="55F49E27" w14:textId="77777777" w:rsidR="002811CB" w:rsidRDefault="002811CB" w:rsidP="002811CB">
      <w:pPr>
        <w:pStyle w:val="1"/>
        <w:jc w:val="center"/>
        <w:rPr>
          <w:b/>
          <w:bCs/>
          <w:sz w:val="28"/>
          <w:szCs w:val="28"/>
        </w:rPr>
      </w:pPr>
    </w:p>
    <w:p w14:paraId="3964AD68" w14:textId="3B9B756D" w:rsidR="00425716" w:rsidRPr="00595F6C" w:rsidRDefault="004D2C57" w:rsidP="002811CB">
      <w:pPr>
        <w:pStyle w:val="1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2. СОДЕРЖАТЕЛЬНЫЙ РАЗДЕЛ</w:t>
      </w:r>
    </w:p>
    <w:p w14:paraId="665D330A" w14:textId="77777777" w:rsidR="00425716" w:rsidRPr="00595F6C" w:rsidRDefault="004D2C57" w:rsidP="002811CB">
      <w:pPr>
        <w:pStyle w:val="1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Программа составлена с учетом реализации межпредметных связей по разделам:</w:t>
      </w:r>
    </w:p>
    <w:p w14:paraId="4E19D434" w14:textId="17252E23" w:rsidR="00425716" w:rsidRPr="002811CB" w:rsidRDefault="00C01904" w:rsidP="00C01904">
      <w:pPr>
        <w:pStyle w:val="1"/>
        <w:tabs>
          <w:tab w:val="left" w:pos="1082"/>
          <w:tab w:val="left" w:pos="1085"/>
        </w:tabs>
        <w:spacing w:after="0"/>
        <w:ind w:left="3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2811CB">
        <w:rPr>
          <w:b/>
          <w:bCs/>
          <w:sz w:val="28"/>
          <w:szCs w:val="28"/>
        </w:rPr>
        <w:t xml:space="preserve">«Коммуникация». </w:t>
      </w:r>
      <w:r w:rsidR="004D2C57" w:rsidRPr="002811CB">
        <w:rPr>
          <w:sz w:val="28"/>
          <w:szCs w:val="28"/>
        </w:rPr>
        <w:t>На занятиях используется прием комментированного</w:t>
      </w:r>
      <w:r w:rsidR="002811CB">
        <w:rPr>
          <w:sz w:val="28"/>
          <w:szCs w:val="28"/>
        </w:rPr>
        <w:t xml:space="preserve"> </w:t>
      </w:r>
      <w:r w:rsidR="004D2C57" w:rsidRPr="002811CB">
        <w:rPr>
          <w:sz w:val="28"/>
          <w:szCs w:val="28"/>
        </w:rPr>
        <w:t>рисования. В процессе обыгрывания сюжета и самого рисования ведется непрерывный разговор с детьми, дети друг с другом рисования обсуждают свою работу. Использование на занятиях художественного слова: потешек, загадок. Выполняя практические действия, малыши способны усвоить много новых слов и выражений активного и пассивного словаря детей, развитие коммуникативной функции речи, развитие связной речи.</w:t>
      </w:r>
    </w:p>
    <w:p w14:paraId="1122473D" w14:textId="336DCBA1" w:rsidR="00425716" w:rsidRPr="00595F6C" w:rsidRDefault="00C01904" w:rsidP="00C01904">
      <w:pPr>
        <w:pStyle w:val="1"/>
        <w:tabs>
          <w:tab w:val="left" w:pos="1082"/>
          <w:tab w:val="left" w:pos="1085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-</w:t>
      </w:r>
      <w:r w:rsidR="004D2C57" w:rsidRPr="00595F6C">
        <w:rPr>
          <w:b/>
          <w:bCs/>
          <w:sz w:val="28"/>
          <w:szCs w:val="28"/>
        </w:rPr>
        <w:t xml:space="preserve">«Познание». </w:t>
      </w:r>
      <w:r w:rsidR="004D2C57" w:rsidRPr="00595F6C">
        <w:rPr>
          <w:sz w:val="28"/>
          <w:szCs w:val="28"/>
        </w:rPr>
        <w:t>Для занятий по изодеятельности подбираются сюжеты близкие опыту</w:t>
      </w:r>
      <w:r>
        <w:rPr>
          <w:sz w:val="28"/>
          <w:szCs w:val="28"/>
        </w:rPr>
        <w:t xml:space="preserve"> р</w:t>
      </w:r>
      <w:r w:rsidR="004D2C57" w:rsidRPr="00595F6C">
        <w:rPr>
          <w:sz w:val="28"/>
          <w:szCs w:val="28"/>
        </w:rPr>
        <w:t>ебенка, позволяют уточнить уже усвоенные им знания, расширить их, применить первые варианты обобщения. На занятиях дети узнают о различных явлениях природы, о жизни людей, о жизни животных. Также занятия по изо</w:t>
      </w:r>
      <w:r w:rsidR="002811CB"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деятельности способствуют усвоению знаний о цвете, величине, форме, количестве предметов и их пространственном расположении.</w:t>
      </w:r>
    </w:p>
    <w:p w14:paraId="6B13AF26" w14:textId="1629A5A0" w:rsidR="00425716" w:rsidRPr="00595F6C" w:rsidRDefault="00C01904" w:rsidP="00C01904">
      <w:pPr>
        <w:pStyle w:val="1"/>
        <w:tabs>
          <w:tab w:val="left" w:pos="1082"/>
          <w:tab w:val="left" w:pos="1085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«Социализация». </w:t>
      </w:r>
      <w:r w:rsidR="004D2C57" w:rsidRPr="00595F6C">
        <w:rPr>
          <w:sz w:val="28"/>
          <w:szCs w:val="28"/>
        </w:rPr>
        <w:t>Совместная творческая деятельность развивает умение</w:t>
      </w:r>
    </w:p>
    <w:p w14:paraId="6D332349" w14:textId="77777777" w:rsidR="00425716" w:rsidRPr="00595F6C" w:rsidRDefault="004D2C57" w:rsidP="00C01904">
      <w:pPr>
        <w:pStyle w:val="1"/>
        <w:jc w:val="both"/>
        <w:rPr>
          <w:sz w:val="28"/>
          <w:szCs w:val="28"/>
        </w:rPr>
      </w:pPr>
      <w:r w:rsidRPr="00595F6C">
        <w:rPr>
          <w:sz w:val="28"/>
          <w:szCs w:val="28"/>
        </w:rPr>
        <w:t xml:space="preserve">взаимодействовать с окружающим социумом, подчиняться общим правилам </w:t>
      </w:r>
      <w:r w:rsidRPr="00595F6C">
        <w:rPr>
          <w:sz w:val="28"/>
          <w:szCs w:val="28"/>
        </w:rPr>
        <w:lastRenderedPageBreak/>
        <w:t>поведения.</w:t>
      </w:r>
    </w:p>
    <w:p w14:paraId="5DDDA9AB" w14:textId="56C39F33" w:rsidR="00425716" w:rsidRPr="00595F6C" w:rsidRDefault="00C01904" w:rsidP="00C01904">
      <w:pPr>
        <w:pStyle w:val="1"/>
        <w:tabs>
          <w:tab w:val="left" w:pos="1082"/>
          <w:tab w:val="left" w:pos="1085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«Музыка». </w:t>
      </w:r>
      <w:r w:rsidR="004D2C57" w:rsidRPr="00595F6C">
        <w:rPr>
          <w:sz w:val="28"/>
          <w:szCs w:val="28"/>
        </w:rPr>
        <w:t>Рисование по передаче восприятия музыкальных произведений.</w:t>
      </w:r>
    </w:p>
    <w:p w14:paraId="1BC2F298" w14:textId="77777777" w:rsidR="00425716" w:rsidRPr="00595F6C" w:rsidRDefault="004D2C57" w:rsidP="00C01904">
      <w:pPr>
        <w:pStyle w:val="1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Использование рисунков в оформлении к праздникам, музыкального оформления для создания настроения и лучшего понимания образа, выражения собственных чувств.</w:t>
      </w:r>
    </w:p>
    <w:p w14:paraId="20E17328" w14:textId="29BF4A96" w:rsidR="00425716" w:rsidRPr="00595F6C" w:rsidRDefault="00C01904" w:rsidP="00C01904">
      <w:pPr>
        <w:pStyle w:val="1"/>
        <w:tabs>
          <w:tab w:val="left" w:pos="1086"/>
          <w:tab w:val="left" w:pos="1138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«Физическая культура». </w:t>
      </w:r>
      <w:r w:rsidR="004D2C57" w:rsidRPr="00595F6C">
        <w:rPr>
          <w:sz w:val="28"/>
          <w:szCs w:val="28"/>
        </w:rPr>
        <w:t>Использование физминуток, пальчиковой гимнастики,</w:t>
      </w:r>
    </w:p>
    <w:p w14:paraId="040B9961" w14:textId="77777777" w:rsidR="00425716" w:rsidRPr="00595F6C" w:rsidRDefault="004D2C57" w:rsidP="00C01904">
      <w:pPr>
        <w:pStyle w:val="1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работа по охране зрения и предупреждению нарушения осанки.</w:t>
      </w:r>
    </w:p>
    <w:p w14:paraId="4C07DB87" w14:textId="701F7B60" w:rsidR="00425716" w:rsidRPr="00595F6C" w:rsidRDefault="00C01904" w:rsidP="00C01904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Работа по программе придерживается общедидактических и частно</w:t>
      </w:r>
      <w:r w:rsidR="004D2C57" w:rsidRPr="00595F6C">
        <w:rPr>
          <w:sz w:val="28"/>
          <w:szCs w:val="28"/>
        </w:rPr>
        <w:softHyphen/>
        <w:t xml:space="preserve">методических </w:t>
      </w:r>
      <w:r w:rsidR="004D2C57" w:rsidRPr="00595F6C">
        <w:rPr>
          <w:b/>
          <w:bCs/>
          <w:sz w:val="28"/>
          <w:szCs w:val="28"/>
        </w:rPr>
        <w:t>принципов и методов обучения</w:t>
      </w:r>
      <w:r w:rsidR="004D2C57" w:rsidRPr="00595F6C">
        <w:rPr>
          <w:sz w:val="28"/>
          <w:szCs w:val="28"/>
        </w:rPr>
        <w:t>, предусмотренных Федеральным государственным образовательным стандартом дошкольного образования:</w:t>
      </w:r>
    </w:p>
    <w:p w14:paraId="647DBA35" w14:textId="02CCF8D5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Системность подачи материала </w:t>
      </w:r>
      <w:r w:rsidR="004D2C57" w:rsidRPr="00595F6C">
        <w:rPr>
          <w:sz w:val="28"/>
          <w:szCs w:val="28"/>
        </w:rPr>
        <w:t>- взаимосвязь комплекса методов и приёмов во</w:t>
      </w:r>
    </w:p>
    <w:p w14:paraId="465D803C" w14:textId="77777777" w:rsidR="00425716" w:rsidRPr="00595F6C" w:rsidRDefault="004D2C57" w:rsidP="00C01904">
      <w:pPr>
        <w:pStyle w:val="1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всех видах занятий, и на протяжении всего периода обучения по данной программе;</w:t>
      </w:r>
    </w:p>
    <w:p w14:paraId="0C0D56BE" w14:textId="0C72A6AC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Наглядность в обучении </w:t>
      </w:r>
      <w:r w:rsidR="004D2C57" w:rsidRPr="00595F6C">
        <w:rPr>
          <w:sz w:val="28"/>
          <w:szCs w:val="28"/>
        </w:rPr>
        <w:t>- осуществляется на основе восприятия наглядного</w:t>
      </w:r>
    </w:p>
    <w:p w14:paraId="76C55B70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материала;</w:t>
      </w:r>
    </w:p>
    <w:p w14:paraId="36AC876D" w14:textId="68D55666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Цикличность построения занятия </w:t>
      </w:r>
      <w:r w:rsidR="004D2C57" w:rsidRPr="00595F6C">
        <w:rPr>
          <w:sz w:val="28"/>
          <w:szCs w:val="28"/>
        </w:rPr>
        <w:t>- занятия составлены на основе предыдущего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занятия;</w:t>
      </w:r>
    </w:p>
    <w:p w14:paraId="13D43738" w14:textId="5B608801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Доступность </w:t>
      </w:r>
      <w:r w:rsidR="004D2C57" w:rsidRPr="00595F6C">
        <w:rPr>
          <w:sz w:val="28"/>
          <w:szCs w:val="28"/>
        </w:rPr>
        <w:t>- комплекс занятий составлен с учётом возрастных особенностей</w:t>
      </w:r>
    </w:p>
    <w:p w14:paraId="4F5711EB" w14:textId="77777777" w:rsidR="00425716" w:rsidRPr="00595F6C" w:rsidRDefault="004D2C57" w:rsidP="00C01904">
      <w:pPr>
        <w:pStyle w:val="1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дошкольников по принципу дидактики (от простого - к сложному);</w:t>
      </w:r>
    </w:p>
    <w:p w14:paraId="63786711" w14:textId="3D1C91EB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Принцип гуманности - </w:t>
      </w:r>
      <w:r w:rsidR="004D2C57" w:rsidRPr="00595F6C">
        <w:rPr>
          <w:sz w:val="28"/>
          <w:szCs w:val="28"/>
        </w:rPr>
        <w:t>комплекс занятий составлен на основе глубокого знания и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понимания физических, эмоциональных и интеллектуальных потребностей детей; созданы условия для максимального раскрытия индивидуальности каждого ребенка, его самореализации и самоутверждения.</w:t>
      </w:r>
    </w:p>
    <w:p w14:paraId="1D16E745" w14:textId="0C16B346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Проблемность </w:t>
      </w:r>
      <w:r w:rsidR="004D2C57" w:rsidRPr="00595F6C">
        <w:rPr>
          <w:sz w:val="28"/>
          <w:szCs w:val="28"/>
        </w:rPr>
        <w:t>- активизирующие методы, направленные на поиск разрешения</w:t>
      </w:r>
    </w:p>
    <w:p w14:paraId="12B311B8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проблемных ситуаций;</w:t>
      </w:r>
    </w:p>
    <w:p w14:paraId="04BF7CE7" w14:textId="4435650D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Принцип сознательности и активности - </w:t>
      </w:r>
      <w:r w:rsidR="004D2C57" w:rsidRPr="00595F6C">
        <w:rPr>
          <w:sz w:val="28"/>
          <w:szCs w:val="28"/>
        </w:rPr>
        <w:t>обучение, опирается на сознательное и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заинтересованное отношение воспитанника к своим действиям</w:t>
      </w:r>
    </w:p>
    <w:p w14:paraId="41276BA1" w14:textId="4F727EE9" w:rsidR="00425716" w:rsidRPr="00595F6C" w:rsidRDefault="00C01904" w:rsidP="00C01904">
      <w:pPr>
        <w:pStyle w:val="1"/>
        <w:tabs>
          <w:tab w:val="left" w:pos="1085"/>
          <w:tab w:val="left" w:pos="1086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D2C57" w:rsidRPr="00595F6C">
        <w:rPr>
          <w:b/>
          <w:bCs/>
          <w:sz w:val="28"/>
          <w:szCs w:val="28"/>
        </w:rPr>
        <w:t xml:space="preserve">Развивающий и воспитательный характер обучения </w:t>
      </w:r>
      <w:r w:rsidR="004D2C57" w:rsidRPr="00595F6C">
        <w:rPr>
          <w:sz w:val="28"/>
          <w:szCs w:val="28"/>
        </w:rPr>
        <w:t>- направлен на развитие</w:t>
      </w:r>
    </w:p>
    <w:p w14:paraId="2058E4CB" w14:textId="77777777" w:rsidR="00425716" w:rsidRPr="00595F6C" w:rsidRDefault="004D2C57" w:rsidP="00C01904">
      <w:pPr>
        <w:pStyle w:val="1"/>
        <w:spacing w:after="60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эстетических чувств, познавательных процессов, на расширение кругозора.</w:t>
      </w:r>
    </w:p>
    <w:p w14:paraId="0D4E0967" w14:textId="767B8CA7" w:rsidR="00425716" w:rsidRPr="00595F6C" w:rsidRDefault="004D2C57" w:rsidP="00C01904">
      <w:pPr>
        <w:pStyle w:val="1"/>
        <w:ind w:firstLine="380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ОЦЕНКА ЭФФЕКТИВНОСТИ ОСВОЕНИЯ ПРОГРАММЫ</w:t>
      </w:r>
    </w:p>
    <w:p w14:paraId="05CB7D1A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Методы и приёмы мониторинга.</w:t>
      </w:r>
    </w:p>
    <w:p w14:paraId="6A8B0943" w14:textId="77777777" w:rsidR="00425716" w:rsidRPr="00595F6C" w:rsidRDefault="004D2C57" w:rsidP="00C01904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Для достижения основной цели было проведено обследование детей, оно проходило в форме мониторинга и строилось на основе коммуникативного подхода к развитию художественной деятельности через нетрадиционные техники.</w:t>
      </w:r>
    </w:p>
    <w:p w14:paraId="72EF3FBB" w14:textId="77777777" w:rsidR="00425716" w:rsidRPr="00595F6C" w:rsidRDefault="004D2C57" w:rsidP="00C01904">
      <w:pPr>
        <w:pStyle w:val="1"/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Использовались разнообразные, в том числе, игровые приемы.</w:t>
      </w:r>
    </w:p>
    <w:p w14:paraId="5F6CD474" w14:textId="77777777" w:rsidR="00425716" w:rsidRPr="00595F6C" w:rsidRDefault="004D2C57" w:rsidP="00C01904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При общении с детьми использовался демократичный стиль общения, который позволял создать оптимальные условия для формирования положительного эмоционального микроклимата в группе.</w:t>
      </w:r>
    </w:p>
    <w:p w14:paraId="6D1F5927" w14:textId="77777777" w:rsidR="00425716" w:rsidRPr="00595F6C" w:rsidRDefault="004D2C57" w:rsidP="00C01904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 xml:space="preserve">Применялись мягкие формы руководства: совет, предложение, просьба, </w:t>
      </w:r>
      <w:r w:rsidRPr="00595F6C">
        <w:rPr>
          <w:sz w:val="28"/>
          <w:szCs w:val="28"/>
        </w:rPr>
        <w:lastRenderedPageBreak/>
        <w:t>опосредованное требование.</w:t>
      </w:r>
    </w:p>
    <w:p w14:paraId="7EA3C5D8" w14:textId="77777777" w:rsidR="00C01904" w:rsidRDefault="004D2C57" w:rsidP="00C01904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Во время выполнения работы детьми, учитывалось их настроение, активность, умение пользоваться материалами и инструментами, умение применять полученные ранее знания и навыки работы в нетрадиционных техниках рисования.</w:t>
      </w:r>
    </w:p>
    <w:p w14:paraId="08DE8856" w14:textId="77777777" w:rsidR="00C01904" w:rsidRDefault="00C01904" w:rsidP="00C01904">
      <w:pPr>
        <w:pStyle w:val="1"/>
        <w:spacing w:after="0"/>
        <w:ind w:left="380"/>
        <w:jc w:val="both"/>
        <w:rPr>
          <w:b/>
          <w:bCs/>
          <w:sz w:val="28"/>
          <w:szCs w:val="28"/>
        </w:rPr>
      </w:pPr>
    </w:p>
    <w:p w14:paraId="754A135C" w14:textId="6BE9F164" w:rsidR="00425716" w:rsidRPr="00595F6C" w:rsidRDefault="004D2C57" w:rsidP="00C01904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Цель проведения мониторинга:</w:t>
      </w:r>
    </w:p>
    <w:p w14:paraId="35D59760" w14:textId="5C20FA39" w:rsidR="00425716" w:rsidRPr="00595F6C" w:rsidRDefault="004D2C57" w:rsidP="00C01904">
      <w:pPr>
        <w:pStyle w:val="1"/>
        <w:tabs>
          <w:tab w:val="left" w:pos="1077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1.Выявить уровень художественного развития детей</w:t>
      </w:r>
    </w:p>
    <w:p w14:paraId="5E1D0787" w14:textId="782C3246" w:rsidR="00425716" w:rsidRPr="00595F6C" w:rsidRDefault="004D2C57" w:rsidP="00C01904">
      <w:pPr>
        <w:pStyle w:val="1"/>
        <w:tabs>
          <w:tab w:val="left" w:pos="1077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2.Выявить возможности свободного выбора ребёнком вида и характера</w:t>
      </w:r>
    </w:p>
    <w:p w14:paraId="1AB6B517" w14:textId="77777777" w:rsidR="00425716" w:rsidRPr="00595F6C" w:rsidRDefault="004D2C57" w:rsidP="00C01904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деятельности, материалов, замысла, способов изображения</w:t>
      </w:r>
    </w:p>
    <w:p w14:paraId="6E4DEE2C" w14:textId="77777777" w:rsidR="00425716" w:rsidRPr="00595F6C" w:rsidRDefault="004D2C57" w:rsidP="00C01904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Характер мониторинга</w:t>
      </w:r>
      <w:r w:rsidRPr="00595F6C">
        <w:rPr>
          <w:sz w:val="28"/>
          <w:szCs w:val="28"/>
        </w:rPr>
        <w:t>: естественный педагогический.</w:t>
      </w:r>
    </w:p>
    <w:p w14:paraId="3EB6FE61" w14:textId="77777777" w:rsidR="00425716" w:rsidRPr="00595F6C" w:rsidRDefault="004D2C57" w:rsidP="00C01904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Обследование проводится по следующим направлениям:</w:t>
      </w:r>
    </w:p>
    <w:p w14:paraId="0D499467" w14:textId="3597291B" w:rsidR="00425716" w:rsidRPr="00595F6C" w:rsidRDefault="00C01904" w:rsidP="00C01904">
      <w:pPr>
        <w:pStyle w:val="1"/>
        <w:tabs>
          <w:tab w:val="left" w:pos="1051"/>
          <w:tab w:val="left" w:pos="10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4D2C57" w:rsidRPr="00595F6C">
        <w:rPr>
          <w:sz w:val="28"/>
          <w:szCs w:val="28"/>
        </w:rPr>
        <w:t>Цветовое восприятие: ребёнок видит яркость и нарядность цвета и его оттенков</w:t>
      </w:r>
    </w:p>
    <w:p w14:paraId="4C7FE7C1" w14:textId="5A34417C" w:rsidR="00425716" w:rsidRPr="00595F6C" w:rsidRDefault="00C01904" w:rsidP="00C01904">
      <w:pPr>
        <w:pStyle w:val="1"/>
        <w:tabs>
          <w:tab w:val="left" w:pos="1070"/>
          <w:tab w:val="left" w:pos="10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4D2C57" w:rsidRPr="00595F6C">
        <w:rPr>
          <w:sz w:val="28"/>
          <w:szCs w:val="28"/>
        </w:rPr>
        <w:t>Рисование предметное: ребёнок изображает предметы путём создания отчётливых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форм, подбора цвета, аккуратного закрашивания, использования знакомых материалов и инструментов</w:t>
      </w:r>
    </w:p>
    <w:p w14:paraId="03963230" w14:textId="667CE8FC" w:rsidR="00425716" w:rsidRPr="00595F6C" w:rsidRDefault="00C01904" w:rsidP="00C01904">
      <w:pPr>
        <w:pStyle w:val="1"/>
        <w:tabs>
          <w:tab w:val="left" w:pos="1066"/>
          <w:tab w:val="left" w:pos="10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4D2C57" w:rsidRPr="00595F6C">
        <w:rPr>
          <w:sz w:val="28"/>
          <w:szCs w:val="28"/>
        </w:rPr>
        <w:t>Рисование сюжетное: ребёнок передаёт несложный сюжет, объединяя в рисунке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несколько предметов, используя знакомые нетрадиционные техники</w:t>
      </w:r>
    </w:p>
    <w:p w14:paraId="6669A091" w14:textId="05C7AA30" w:rsidR="00425716" w:rsidRPr="00595F6C" w:rsidRDefault="00C01904" w:rsidP="00C01904">
      <w:pPr>
        <w:pStyle w:val="1"/>
        <w:tabs>
          <w:tab w:val="left" w:pos="1070"/>
          <w:tab w:val="left" w:pos="10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4.</w:t>
      </w:r>
      <w:r w:rsidR="004D2C57" w:rsidRPr="00595F6C">
        <w:rPr>
          <w:sz w:val="28"/>
          <w:szCs w:val="28"/>
        </w:rPr>
        <w:t>Рисование декоративное: ребёнок украшает силуэт игрушек с помощью знакомых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нетрадиционных техник</w:t>
      </w:r>
    </w:p>
    <w:p w14:paraId="2E57275F" w14:textId="77777777" w:rsidR="00C01904" w:rsidRDefault="00C01904" w:rsidP="00C01904">
      <w:pPr>
        <w:pStyle w:val="1"/>
        <w:spacing w:after="0"/>
        <w:ind w:firstLine="380"/>
        <w:rPr>
          <w:b/>
          <w:bCs/>
          <w:sz w:val="28"/>
          <w:szCs w:val="28"/>
        </w:rPr>
      </w:pPr>
    </w:p>
    <w:p w14:paraId="7D41C944" w14:textId="57D8AC4F" w:rsidR="00425716" w:rsidRPr="00595F6C" w:rsidRDefault="004D2C57" w:rsidP="00C01904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Методика проведения:</w:t>
      </w:r>
    </w:p>
    <w:p w14:paraId="5FD339CD" w14:textId="608E24BA" w:rsidR="00425716" w:rsidRPr="00595F6C" w:rsidRDefault="00C01904" w:rsidP="00C01904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Оборудуется место для подгруппового занятия с детьми</w:t>
      </w:r>
    </w:p>
    <w:p w14:paraId="455D504E" w14:textId="4823DCC5" w:rsidR="00425716" w:rsidRPr="00595F6C" w:rsidRDefault="00C01904" w:rsidP="00C01904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На столе размещаются различные материалы и инструменты для свободного</w:t>
      </w:r>
    </w:p>
    <w:p w14:paraId="27DE8A38" w14:textId="77777777" w:rsidR="00425716" w:rsidRPr="00595F6C" w:rsidRDefault="004D2C57" w:rsidP="00566DF7">
      <w:pPr>
        <w:pStyle w:val="1"/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выбора их детьми</w:t>
      </w:r>
    </w:p>
    <w:p w14:paraId="236BB87F" w14:textId="5B9D647C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Предложить детям назвать всё, что они видят, рассказать, как можно пользоваться,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и выбрать, что они будут использовать в работе для реализации своего замысла.</w:t>
      </w:r>
    </w:p>
    <w:p w14:paraId="7691AB49" w14:textId="4024D638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По ходу фиксировать: выбор ребёнка, внешние проявления его реакции на</w:t>
      </w:r>
    </w:p>
    <w:p w14:paraId="4D6516D7" w14:textId="77777777" w:rsidR="00425716" w:rsidRPr="00595F6C" w:rsidRDefault="004D2C57" w:rsidP="00566DF7">
      <w:pPr>
        <w:pStyle w:val="1"/>
        <w:spacing w:after="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ситуацию, последовательность развития замысла, сочетание видов техник, комментарии по ходу действий, игровое и речевое развитие художественного образа.</w:t>
      </w:r>
    </w:p>
    <w:p w14:paraId="3A2A11BE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Уровни овладения навыками и умениями в рисовании с использованием нетрадиционных техник:</w:t>
      </w:r>
    </w:p>
    <w:p w14:paraId="7AF7857B" w14:textId="77777777" w:rsidR="00425716" w:rsidRPr="00595F6C" w:rsidRDefault="004D2C57" w:rsidP="002811CB">
      <w:pPr>
        <w:pStyle w:val="1"/>
        <w:spacing w:after="0"/>
        <w:ind w:left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Низкий (1 балл)</w:t>
      </w:r>
    </w:p>
    <w:p w14:paraId="04C8A943" w14:textId="603AEEC5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интерес к восприятию особенностей предметов неустойчив, слабо выражен</w:t>
      </w:r>
    </w:p>
    <w:p w14:paraId="21122045" w14:textId="4FE6DFE5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эмоциональный отклик возникает только при активном побуждении взрослого</w:t>
      </w:r>
    </w:p>
    <w:p w14:paraId="4F6CC1FE" w14:textId="67283658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ребёнок видит общие признаки предметов, их некоторые характерные особенности</w:t>
      </w:r>
    </w:p>
    <w:p w14:paraId="1A5B1FB1" w14:textId="0CB9CC3A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узнаёт и радуется знакомым образам в рисунке</w:t>
      </w:r>
    </w:p>
    <w:p w14:paraId="34DB8ACA" w14:textId="4EDC8305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основным свойством при узнавании является форма, а уже затем - цвет</w:t>
      </w:r>
    </w:p>
    <w:p w14:paraId="656837C7" w14:textId="7C9B2843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ребёнок рисует только при активной помощи взрослого</w:t>
      </w:r>
    </w:p>
    <w:p w14:paraId="6A30C9AC" w14:textId="67647D2F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знает изобразительные материалы и инструменты, но не хватает умения</w:t>
      </w:r>
    </w:p>
    <w:p w14:paraId="6CB5B967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пользоваться ими</w:t>
      </w:r>
    </w:p>
    <w:p w14:paraId="1296902B" w14:textId="1523752E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не достаточно освоены технические навыки и умения</w:t>
      </w:r>
    </w:p>
    <w:p w14:paraId="35257CE4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Средний (2 балла</w:t>
      </w:r>
      <w:r w:rsidRPr="00595F6C">
        <w:rPr>
          <w:sz w:val="28"/>
          <w:szCs w:val="28"/>
        </w:rPr>
        <w:t>)</w:t>
      </w:r>
    </w:p>
    <w:p w14:paraId="7A35044D" w14:textId="0C5317EB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у ребёнка есть интерес к восприятию эстетического в окружающем</w:t>
      </w:r>
    </w:p>
    <w:p w14:paraId="29FFA241" w14:textId="49F8E617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D2C57" w:rsidRPr="00595F6C">
        <w:rPr>
          <w:sz w:val="28"/>
          <w:szCs w:val="28"/>
        </w:rPr>
        <w:t>он выделяет основные признаки объектов, сезонные изменения, внешние признаки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эмоциональных состояний</w:t>
      </w:r>
    </w:p>
    <w:p w14:paraId="4F00555B" w14:textId="6C9FE19C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знает способы изображения некоторых предметов и явлений</w:t>
      </w:r>
    </w:p>
    <w:p w14:paraId="5AD7514F" w14:textId="4C9F1508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правильно пользуется материалами и инструментами</w:t>
      </w:r>
    </w:p>
    <w:p w14:paraId="115727F5" w14:textId="0DF6BB63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владеет простыми нетрадиционными техниками с частичной помощью взрослого</w:t>
      </w:r>
    </w:p>
    <w:p w14:paraId="57A496D4" w14:textId="4D7F7285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проявляет интерес к освоению новых техник</w:t>
      </w:r>
    </w:p>
    <w:p w14:paraId="008EE667" w14:textId="436A93D0" w:rsid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проявляет самостоятельность</w:t>
      </w:r>
    </w:p>
    <w:p w14:paraId="57222B7B" w14:textId="47220E64" w:rsidR="00425716" w:rsidRPr="00595F6C" w:rsidRDefault="004D2C57" w:rsidP="002811CB">
      <w:pPr>
        <w:pStyle w:val="1"/>
        <w:tabs>
          <w:tab w:val="left" w:pos="1077"/>
          <w:tab w:val="left" w:pos="1090"/>
        </w:tabs>
        <w:spacing w:after="0"/>
        <w:ind w:left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Высокий (3 балла)</w:t>
      </w:r>
    </w:p>
    <w:p w14:paraId="5205F9C2" w14:textId="2C223F34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ребёнок видит средства выразительности: яркость и нарядность цвета, некоторые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его оттенки</w:t>
      </w:r>
    </w:p>
    <w:p w14:paraId="4A4B6031" w14:textId="38DF6F9A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быстро усваивает приёмы работы в новых нетрадиционных техниках</w:t>
      </w:r>
    </w:p>
    <w:p w14:paraId="48B6140A" w14:textId="6EC94C3F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владеет основными изобразительными и техническими навыками рисования</w:t>
      </w:r>
    </w:p>
    <w:p w14:paraId="0C2B8E1D" w14:textId="3B7EFCE8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передаёт в рисунках некоторое сходство с реальным объектом</w:t>
      </w:r>
    </w:p>
    <w:p w14:paraId="7DF7B723" w14:textId="11B9190A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обогащает образ выразительными деталями, цветом, используя знания о</w:t>
      </w:r>
    </w:p>
    <w:p w14:paraId="2339BA4B" w14:textId="77777777" w:rsidR="00425716" w:rsidRPr="00595F6C" w:rsidRDefault="004D2C57" w:rsidP="00566DF7">
      <w:pPr>
        <w:pStyle w:val="1"/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нетрадиционных техниках</w:t>
      </w:r>
    </w:p>
    <w:p w14:paraId="78AC9D65" w14:textId="0502566C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умеет создать яркий нарядный узор</w:t>
      </w:r>
    </w:p>
    <w:p w14:paraId="111F16D8" w14:textId="45BA3324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может самостоятельно выбрать тему рисования и получить результат, пользуясь</w:t>
      </w:r>
    </w:p>
    <w:p w14:paraId="70BC065A" w14:textId="77777777" w:rsidR="00425716" w:rsidRPr="00595F6C" w:rsidRDefault="004D2C57" w:rsidP="00566DF7">
      <w:pPr>
        <w:pStyle w:val="1"/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нетрадиционными техниками</w:t>
      </w:r>
    </w:p>
    <w:p w14:paraId="784C9923" w14:textId="1348D7FA" w:rsidR="00425716" w:rsidRPr="00595F6C" w:rsidRDefault="00566DF7" w:rsidP="00566DF7">
      <w:pPr>
        <w:pStyle w:val="1"/>
        <w:tabs>
          <w:tab w:val="left" w:pos="1077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может объективно оценивать свою и чужую работу (для детей старшего</w:t>
      </w:r>
    </w:p>
    <w:p w14:paraId="2D9BCA07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дошкольного возраста)</w:t>
      </w:r>
    </w:p>
    <w:p w14:paraId="0D9DAB24" w14:textId="77777777" w:rsidR="00425716" w:rsidRPr="00595F6C" w:rsidRDefault="004D2C57" w:rsidP="00566DF7">
      <w:pPr>
        <w:pStyle w:val="1"/>
        <w:spacing w:after="60"/>
        <w:rPr>
          <w:sz w:val="28"/>
          <w:szCs w:val="28"/>
        </w:rPr>
      </w:pPr>
      <w:r w:rsidRPr="00595F6C">
        <w:rPr>
          <w:sz w:val="28"/>
          <w:szCs w:val="28"/>
        </w:rPr>
        <w:t>Таким образом, результаты диагностики показали недостаточный уровень развития у детей цветового восприятия, сенсомоторного и моторного развития. Дети в ходе рисования часто испытывали неуверенность, были зажаты, неактивны в выборе выразительных средств рисования.</w:t>
      </w:r>
    </w:p>
    <w:p w14:paraId="74BB42A4" w14:textId="77777777" w:rsidR="00425716" w:rsidRPr="00595F6C" w:rsidRDefault="004D2C57" w:rsidP="00566DF7">
      <w:pPr>
        <w:pStyle w:val="1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Изучив основные теоретические положения ведущих психологов и педагогов по проблеме формирования эмоционально-чувственного внутреннего мира, развития фантазии, воображения и творческих способностей детей дошкольного возраста, развития мелкой моторики руки и использования нетрадиционной техники рисования, нами была разработана система занятий по изобразительной деятельности для детей старшего дошкольного возраста.</w:t>
      </w:r>
    </w:p>
    <w:p w14:paraId="45B52109" w14:textId="77777777" w:rsidR="00566DF7" w:rsidRDefault="00566DF7" w:rsidP="002811CB">
      <w:pPr>
        <w:pStyle w:val="1"/>
        <w:ind w:firstLine="380"/>
        <w:jc w:val="both"/>
        <w:rPr>
          <w:b/>
          <w:bCs/>
          <w:sz w:val="28"/>
          <w:szCs w:val="28"/>
        </w:rPr>
      </w:pPr>
    </w:p>
    <w:p w14:paraId="4EF8811E" w14:textId="6C925ADF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Приемы и методы, используемые на занятиях изо кружка:</w:t>
      </w:r>
    </w:p>
    <w:p w14:paraId="2E7E3956" w14:textId="50C13235" w:rsidR="00425716" w:rsidRPr="00595F6C" w:rsidRDefault="00566DF7" w:rsidP="00566DF7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Эмоциональный настрой - использование музыкальных произведений,</w:t>
      </w:r>
    </w:p>
    <w:p w14:paraId="3B6A5F20" w14:textId="1EAFF03A" w:rsidR="00425716" w:rsidRPr="00595F6C" w:rsidRDefault="00566DF7" w:rsidP="00566DF7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Практические - упражнения, игр методы,</w:t>
      </w:r>
    </w:p>
    <w:p w14:paraId="7AD02204" w14:textId="5E9F93CC" w:rsidR="00425716" w:rsidRPr="00595F6C" w:rsidRDefault="00566DF7" w:rsidP="00566DF7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Словесные методы - рассказы, беседы, художественное слово, педагогическая</w:t>
      </w:r>
    </w:p>
    <w:p w14:paraId="1DB5FA07" w14:textId="77777777" w:rsidR="00425716" w:rsidRPr="00595F6C" w:rsidRDefault="004D2C57" w:rsidP="00566DF7">
      <w:pPr>
        <w:pStyle w:val="1"/>
        <w:spacing w:after="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драматизация, словесные приемы - объяснение, пояснение, педагогическая оценка.</w:t>
      </w:r>
    </w:p>
    <w:p w14:paraId="2E4D0C7D" w14:textId="39C1604F" w:rsidR="00425716" w:rsidRPr="00595F6C" w:rsidRDefault="00566DF7" w:rsidP="00566DF7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Наглядные методы и приемы - наблюдения, рассматривание, показ образца, показ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способов выполнения и др.</w:t>
      </w:r>
    </w:p>
    <w:p w14:paraId="5CE4DF1D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Все методы используются в комплексе.</w:t>
      </w:r>
    </w:p>
    <w:p w14:paraId="53505538" w14:textId="77777777" w:rsidR="00425716" w:rsidRPr="00595F6C" w:rsidRDefault="004D2C57" w:rsidP="002811CB">
      <w:pPr>
        <w:pStyle w:val="1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Формы организации деятельности учащихся:</w:t>
      </w:r>
    </w:p>
    <w:p w14:paraId="4BE21E95" w14:textId="77777777" w:rsidR="00425716" w:rsidRPr="00595F6C" w:rsidRDefault="004D2C57" w:rsidP="002811CB">
      <w:pPr>
        <w:pStyle w:val="1"/>
        <w:numPr>
          <w:ilvl w:val="0"/>
          <w:numId w:val="6"/>
        </w:numPr>
        <w:tabs>
          <w:tab w:val="left" w:pos="642"/>
        </w:tabs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групповая;</w:t>
      </w:r>
    </w:p>
    <w:p w14:paraId="3CBC20C8" w14:textId="77777777" w:rsidR="00425716" w:rsidRPr="00595F6C" w:rsidRDefault="004D2C57" w:rsidP="002811CB">
      <w:pPr>
        <w:pStyle w:val="1"/>
        <w:numPr>
          <w:ilvl w:val="0"/>
          <w:numId w:val="6"/>
        </w:numPr>
        <w:tabs>
          <w:tab w:val="left" w:pos="642"/>
        </w:tabs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индивидуальная.</w:t>
      </w:r>
    </w:p>
    <w:p w14:paraId="18426CA7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Формы проведения занятий</w:t>
      </w:r>
      <w:r w:rsidRPr="00595F6C">
        <w:rPr>
          <w:sz w:val="28"/>
          <w:szCs w:val="28"/>
        </w:rPr>
        <w:t>:</w:t>
      </w:r>
    </w:p>
    <w:p w14:paraId="474F0DE5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lastRenderedPageBreak/>
        <w:t>занятие-путешествие,</w:t>
      </w:r>
    </w:p>
    <w:p w14:paraId="3ED4F21E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занятие-эксперимент,</w:t>
      </w:r>
    </w:p>
    <w:p w14:paraId="0A594045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игра,</w:t>
      </w:r>
    </w:p>
    <w:p w14:paraId="1D03429A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экскурсия,</w:t>
      </w:r>
    </w:p>
    <w:p w14:paraId="211ED5E1" w14:textId="77777777" w:rsidR="00425716" w:rsidRPr="00595F6C" w:rsidRDefault="004D2C57" w:rsidP="002811CB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проблемная ситуация.</w:t>
      </w:r>
    </w:p>
    <w:p w14:paraId="36FFDA9A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Формы проведения итогов реализации рабочей программы:</w:t>
      </w:r>
    </w:p>
    <w:p w14:paraId="107212D3" w14:textId="4A987F4E" w:rsidR="00425716" w:rsidRPr="00595F6C" w:rsidRDefault="00566DF7" w:rsidP="00566DF7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Организация ежемесячных выставок детских работ для родителей.</w:t>
      </w:r>
    </w:p>
    <w:p w14:paraId="0348EA12" w14:textId="5758AD8C" w:rsidR="00425716" w:rsidRPr="00595F6C" w:rsidRDefault="00566DF7" w:rsidP="00566DF7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Тематические выставки в ДОУ.</w:t>
      </w:r>
    </w:p>
    <w:p w14:paraId="1F48579C" w14:textId="107CA3D0" w:rsidR="00425716" w:rsidRPr="00595F6C" w:rsidRDefault="003F2304" w:rsidP="003F2304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Участие в городских и выставках, и конкурсах в течение года.</w:t>
      </w:r>
    </w:p>
    <w:p w14:paraId="3555AF73" w14:textId="18A522C7" w:rsidR="00425716" w:rsidRPr="00595F6C" w:rsidRDefault="003F2304" w:rsidP="003F2304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Творческий отчет воспитателя - руководителя кружка.</w:t>
      </w:r>
    </w:p>
    <w:p w14:paraId="3338ACF7" w14:textId="1233F953" w:rsidR="00425716" w:rsidRPr="00595F6C" w:rsidRDefault="003F2304" w:rsidP="003F2304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Оформление эстетической развивающей среды в группе. и т.д.</w:t>
      </w:r>
    </w:p>
    <w:p w14:paraId="1D89BC45" w14:textId="77777777" w:rsidR="003F2304" w:rsidRDefault="003F2304" w:rsidP="002811CB">
      <w:pPr>
        <w:pStyle w:val="1"/>
        <w:ind w:firstLine="380"/>
        <w:jc w:val="both"/>
        <w:rPr>
          <w:b/>
          <w:bCs/>
          <w:sz w:val="28"/>
          <w:szCs w:val="28"/>
        </w:rPr>
      </w:pPr>
    </w:p>
    <w:p w14:paraId="20503F92" w14:textId="6EF08E23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Сотрудничество с родителями</w:t>
      </w:r>
      <w:r w:rsidRPr="00595F6C">
        <w:rPr>
          <w:sz w:val="28"/>
          <w:szCs w:val="28"/>
        </w:rPr>
        <w:t>:</w:t>
      </w:r>
    </w:p>
    <w:p w14:paraId="41A39496" w14:textId="480857BE" w:rsidR="00425716" w:rsidRPr="00595F6C" w:rsidRDefault="003F2304" w:rsidP="003F2304">
      <w:pPr>
        <w:pStyle w:val="1"/>
        <w:tabs>
          <w:tab w:val="left" w:pos="1086"/>
          <w:tab w:val="left" w:pos="1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помощь в оборудовании и оснащении материалом изобразительного уголка в</w:t>
      </w:r>
    </w:p>
    <w:p w14:paraId="3B882272" w14:textId="77777777" w:rsidR="00425716" w:rsidRPr="00595F6C" w:rsidRDefault="004D2C57" w:rsidP="003F2304">
      <w:pPr>
        <w:pStyle w:val="1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группе;</w:t>
      </w:r>
    </w:p>
    <w:p w14:paraId="709E5517" w14:textId="712B226E" w:rsidR="00425716" w:rsidRPr="00595F6C" w:rsidRDefault="003F2304" w:rsidP="003F2304">
      <w:pPr>
        <w:pStyle w:val="1"/>
        <w:tabs>
          <w:tab w:val="left" w:pos="1086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анкетирование родителей;</w:t>
      </w:r>
    </w:p>
    <w:p w14:paraId="05333FDB" w14:textId="1ED4D15F" w:rsidR="00425716" w:rsidRPr="00595F6C" w:rsidRDefault="003F2304" w:rsidP="003F2304">
      <w:pPr>
        <w:pStyle w:val="1"/>
        <w:tabs>
          <w:tab w:val="left" w:pos="1086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совместная работа детей и родителей по намеченной тематике ДОУ;</w:t>
      </w:r>
    </w:p>
    <w:p w14:paraId="1A2568A3" w14:textId="6F2DF5ED" w:rsidR="00425716" w:rsidRPr="00595F6C" w:rsidRDefault="003F2304" w:rsidP="003F2304">
      <w:pPr>
        <w:pStyle w:val="1"/>
        <w:tabs>
          <w:tab w:val="left" w:pos="1062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оформление фотоальбома кружка «</w:t>
      </w:r>
      <w:r w:rsidR="00E4014E">
        <w:rPr>
          <w:sz w:val="28"/>
          <w:szCs w:val="28"/>
        </w:rPr>
        <w:t>Семицветик</w:t>
      </w:r>
      <w:r w:rsidR="004D2C57" w:rsidRPr="00595F6C">
        <w:rPr>
          <w:sz w:val="28"/>
          <w:szCs w:val="28"/>
        </w:rPr>
        <w:t>»;</w:t>
      </w:r>
    </w:p>
    <w:p w14:paraId="282BF1E9" w14:textId="36CC1CB8" w:rsidR="00425716" w:rsidRPr="00595F6C" w:rsidRDefault="003F2304" w:rsidP="003F2304">
      <w:pPr>
        <w:pStyle w:val="1"/>
        <w:tabs>
          <w:tab w:val="left" w:pos="1062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участие в викторинах и конкурсах.</w:t>
      </w:r>
    </w:p>
    <w:p w14:paraId="38EC3011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Работа с педагогами:</w:t>
      </w:r>
    </w:p>
    <w:p w14:paraId="57FCCD66" w14:textId="4F769755" w:rsidR="00425716" w:rsidRPr="00595F6C" w:rsidRDefault="003F2304" w:rsidP="003F2304">
      <w:pPr>
        <w:pStyle w:val="1"/>
        <w:tabs>
          <w:tab w:val="left" w:pos="1062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консультации для педагогов;</w:t>
      </w:r>
    </w:p>
    <w:p w14:paraId="18609800" w14:textId="13988594" w:rsidR="00425716" w:rsidRPr="00595F6C" w:rsidRDefault="003F2304" w:rsidP="003F2304">
      <w:pPr>
        <w:pStyle w:val="1"/>
        <w:tabs>
          <w:tab w:val="left" w:pos="1062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выступления на педагогических советах методических объединениях;</w:t>
      </w:r>
    </w:p>
    <w:p w14:paraId="4CB3F896" w14:textId="69EB9E8E" w:rsidR="00425716" w:rsidRPr="00595F6C" w:rsidRDefault="003F2304" w:rsidP="003F2304">
      <w:pPr>
        <w:pStyle w:val="1"/>
        <w:tabs>
          <w:tab w:val="left" w:pos="1062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педагогическая мастерская «Обмен творческими находками»;</w:t>
      </w:r>
    </w:p>
    <w:p w14:paraId="2F54825D" w14:textId="54BB65DC" w:rsidR="00425716" w:rsidRPr="00595F6C" w:rsidRDefault="003F2304" w:rsidP="003F2304">
      <w:pPr>
        <w:pStyle w:val="1"/>
        <w:tabs>
          <w:tab w:val="left" w:pos="1062"/>
          <w:tab w:val="left" w:pos="10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мастер- класс для педагогов «Нетрадиционные изобразительные технологии»</w:t>
      </w:r>
    </w:p>
    <w:p w14:paraId="5819E487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Ожидаемые результаты:</w:t>
      </w:r>
    </w:p>
    <w:p w14:paraId="7460F877" w14:textId="77777777" w:rsidR="00425716" w:rsidRPr="00595F6C" w:rsidRDefault="004D2C57" w:rsidP="002811CB">
      <w:pPr>
        <w:pStyle w:val="1"/>
        <w:numPr>
          <w:ilvl w:val="0"/>
          <w:numId w:val="8"/>
        </w:numPr>
        <w:tabs>
          <w:tab w:val="left" w:pos="1062"/>
        </w:tabs>
        <w:spacing w:after="26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Желание и умения детей самостоятельно творить, переживая радость творчества.</w:t>
      </w:r>
    </w:p>
    <w:p w14:paraId="05AE49BB" w14:textId="0F6C9DC5" w:rsidR="00425716" w:rsidRPr="003F2304" w:rsidRDefault="004D2C57" w:rsidP="002811CB">
      <w:pPr>
        <w:pStyle w:val="1"/>
        <w:numPr>
          <w:ilvl w:val="0"/>
          <w:numId w:val="8"/>
        </w:numPr>
        <w:tabs>
          <w:tab w:val="left" w:pos="1051"/>
          <w:tab w:val="left" w:pos="1062"/>
        </w:tabs>
        <w:spacing w:after="260"/>
        <w:ind w:firstLine="380"/>
        <w:jc w:val="both"/>
        <w:rPr>
          <w:sz w:val="28"/>
          <w:szCs w:val="28"/>
        </w:rPr>
      </w:pPr>
      <w:r w:rsidRPr="003F2304">
        <w:rPr>
          <w:sz w:val="28"/>
          <w:szCs w:val="28"/>
        </w:rPr>
        <w:t>Умения детей использовать в изобразительной продуктивной деятельности</w:t>
      </w:r>
      <w:r w:rsidR="003F2304">
        <w:rPr>
          <w:sz w:val="28"/>
          <w:szCs w:val="28"/>
        </w:rPr>
        <w:t xml:space="preserve"> </w:t>
      </w:r>
      <w:r w:rsidRPr="003F2304">
        <w:rPr>
          <w:sz w:val="28"/>
          <w:szCs w:val="28"/>
        </w:rPr>
        <w:t>разнообразные графические средства и нетрадиционные способы рисования.</w:t>
      </w:r>
    </w:p>
    <w:p w14:paraId="0A4F41EF" w14:textId="77777777" w:rsidR="00425716" w:rsidRPr="00595F6C" w:rsidRDefault="004D2C57" w:rsidP="002811CB">
      <w:pPr>
        <w:pStyle w:val="1"/>
        <w:numPr>
          <w:ilvl w:val="0"/>
          <w:numId w:val="8"/>
        </w:numPr>
        <w:tabs>
          <w:tab w:val="left" w:pos="1051"/>
          <w:tab w:val="left" w:pos="1062"/>
          <w:tab w:val="left" w:pos="4637"/>
        </w:tabs>
        <w:spacing w:after="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Развитие у детей мелкой</w:t>
      </w:r>
      <w:r w:rsidRPr="00595F6C">
        <w:rPr>
          <w:sz w:val="28"/>
          <w:szCs w:val="28"/>
        </w:rPr>
        <w:tab/>
        <w:t>моторики рук, творческого воображения,</w:t>
      </w:r>
    </w:p>
    <w:p w14:paraId="1DA12DBE" w14:textId="77777777" w:rsidR="00425716" w:rsidRPr="00595F6C" w:rsidRDefault="004D2C57" w:rsidP="002811CB">
      <w:pPr>
        <w:pStyle w:val="1"/>
        <w:spacing w:after="26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композиционных умений цветовосприятия и зрительно - двигательной координации.</w:t>
      </w:r>
    </w:p>
    <w:p w14:paraId="4B64832D" w14:textId="77777777" w:rsidR="00425716" w:rsidRPr="00595F6C" w:rsidRDefault="004D2C57" w:rsidP="002811CB">
      <w:pPr>
        <w:pStyle w:val="1"/>
        <w:numPr>
          <w:ilvl w:val="0"/>
          <w:numId w:val="8"/>
        </w:numPr>
        <w:tabs>
          <w:tab w:val="left" w:pos="1062"/>
          <w:tab w:val="left" w:pos="1080"/>
        </w:tabs>
        <w:spacing w:after="26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Сформированность практических навыков работы с бумагой и гуашью.</w:t>
      </w:r>
    </w:p>
    <w:p w14:paraId="2D5E4441" w14:textId="333D62FB" w:rsidR="002811CB" w:rsidRPr="003F2304" w:rsidRDefault="004D2C57" w:rsidP="002811CB">
      <w:pPr>
        <w:pStyle w:val="1"/>
        <w:numPr>
          <w:ilvl w:val="0"/>
          <w:numId w:val="8"/>
        </w:numPr>
        <w:tabs>
          <w:tab w:val="left" w:pos="1061"/>
          <w:tab w:val="left" w:pos="1062"/>
        </w:tabs>
        <w:spacing w:after="0"/>
        <w:ind w:left="380"/>
        <w:jc w:val="both"/>
        <w:rPr>
          <w:sz w:val="28"/>
          <w:szCs w:val="28"/>
        </w:rPr>
      </w:pPr>
      <w:r w:rsidRPr="003F2304">
        <w:rPr>
          <w:sz w:val="28"/>
          <w:szCs w:val="28"/>
        </w:rPr>
        <w:t>Выводы: в результате целенаправленного внедрения нетрадиционных техник</w:t>
      </w:r>
      <w:r w:rsidR="003F2304">
        <w:rPr>
          <w:sz w:val="28"/>
          <w:szCs w:val="28"/>
        </w:rPr>
        <w:t xml:space="preserve"> </w:t>
      </w:r>
      <w:r w:rsidRPr="003F2304">
        <w:rPr>
          <w:sz w:val="28"/>
          <w:szCs w:val="28"/>
        </w:rPr>
        <w:t xml:space="preserve">рисования в процесс обучения и воспитания у детей сформирован </w:t>
      </w:r>
      <w:r w:rsidRPr="003F2304">
        <w:rPr>
          <w:sz w:val="28"/>
          <w:szCs w:val="28"/>
        </w:rPr>
        <w:lastRenderedPageBreak/>
        <w:t>интерес к художественной деятельности, развиты художественно - творческие способности к индивидуальному самовыражению, через различные формы творческой деятельности. Дети отличаются самостоятельностью активностью, проявлением инициативы в художественной деятельности, яркой индивидуальностью, эмоциональной отзывчивостью на красоту окружающего мира и произведения искусства.</w:t>
      </w:r>
    </w:p>
    <w:p w14:paraId="233D1481" w14:textId="77777777" w:rsidR="003F2304" w:rsidRDefault="003F2304" w:rsidP="002811CB">
      <w:pPr>
        <w:pStyle w:val="1"/>
        <w:ind w:left="380"/>
        <w:jc w:val="both"/>
        <w:rPr>
          <w:b/>
          <w:bCs/>
        </w:rPr>
      </w:pPr>
    </w:p>
    <w:p w14:paraId="79B220D0" w14:textId="550B07F5" w:rsidR="00425716" w:rsidRPr="003F2304" w:rsidRDefault="004D2C57" w:rsidP="002811CB">
      <w:pPr>
        <w:pStyle w:val="1"/>
        <w:ind w:left="380"/>
        <w:jc w:val="both"/>
        <w:rPr>
          <w:b/>
          <w:bCs/>
          <w:sz w:val="28"/>
          <w:szCs w:val="28"/>
        </w:rPr>
      </w:pPr>
      <w:r w:rsidRPr="003F2304">
        <w:rPr>
          <w:b/>
          <w:bCs/>
          <w:sz w:val="28"/>
          <w:szCs w:val="28"/>
        </w:rPr>
        <w:t>3. ОРГАНИЗАЦИОННЫЙ РАЗДЕЛ</w:t>
      </w:r>
    </w:p>
    <w:p w14:paraId="41A1B7D6" w14:textId="77777777" w:rsidR="00425716" w:rsidRPr="003F2304" w:rsidRDefault="004D2C57" w:rsidP="002811CB">
      <w:pPr>
        <w:pStyle w:val="1"/>
        <w:spacing w:after="560"/>
        <w:ind w:firstLine="380"/>
        <w:rPr>
          <w:sz w:val="28"/>
          <w:szCs w:val="28"/>
        </w:rPr>
      </w:pPr>
      <w:r w:rsidRPr="003F2304">
        <w:rPr>
          <w:b/>
          <w:bCs/>
          <w:sz w:val="28"/>
          <w:szCs w:val="28"/>
        </w:rPr>
        <w:t>УСЛОВИЯ РЕАЛИЗАЦИИ ПРОГРАММЫ.</w:t>
      </w:r>
    </w:p>
    <w:p w14:paraId="74165259" w14:textId="6E1FFED6" w:rsidR="00425716" w:rsidRPr="00595F6C" w:rsidRDefault="004D2C57" w:rsidP="002811CB">
      <w:pPr>
        <w:pStyle w:val="1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 xml:space="preserve">Методические рекомендации к организации </w:t>
      </w:r>
      <w:r w:rsidR="002811CB">
        <w:rPr>
          <w:b/>
          <w:bCs/>
          <w:sz w:val="28"/>
          <w:szCs w:val="28"/>
        </w:rPr>
        <w:t>О</w:t>
      </w:r>
      <w:r w:rsidRPr="00595F6C">
        <w:rPr>
          <w:b/>
          <w:bCs/>
          <w:sz w:val="28"/>
          <w:szCs w:val="28"/>
        </w:rPr>
        <w:t>ОД</w:t>
      </w:r>
    </w:p>
    <w:p w14:paraId="176216B9" w14:textId="1B2DDCF6" w:rsidR="00425716" w:rsidRPr="00595F6C" w:rsidRDefault="002811CB" w:rsidP="002811CB">
      <w:pPr>
        <w:pStyle w:val="1"/>
        <w:ind w:firstLine="3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2C57" w:rsidRPr="00595F6C">
        <w:rPr>
          <w:sz w:val="28"/>
          <w:szCs w:val="28"/>
        </w:rPr>
        <w:t>ОД осуществляются с учетом возрастных особенностей детей.</w:t>
      </w:r>
    </w:p>
    <w:p w14:paraId="290E6A63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У детей 5- 6 лет э</w:t>
      </w:r>
      <w:r w:rsidRPr="00595F6C">
        <w:rPr>
          <w:sz w:val="28"/>
          <w:szCs w:val="28"/>
        </w:rPr>
        <w:t>стетическое отношение к миру становится более осознанным и активным. Он уже в состоянии не только воспринимать красоту, но в какой-то мере создавать ее. При восприятии изобразительного искусства им доступны не только наивные образы детского фольклора, но и произведения декоративно-прикладного искусства, живописи, графики, скульптуры. В рисовании и лепке дети передают характерные признаки предмета: формы, пропорции, цвет; замысел становится более устойчивым.</w:t>
      </w:r>
    </w:p>
    <w:p w14:paraId="0160DBB8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Совершенствуются творческие способности детей, формируется художественный вкус. Возросшая активность, сознательность, самостоятельность ребенка позволяет ему значительно ярче проявлять себя в процессе эстетического восприятия окружающей действительности.</w:t>
      </w:r>
    </w:p>
    <w:p w14:paraId="46663D01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Диагностические периоды - сентябрь, май. Кроме того, подводятся промежуточные итоги в течение года.</w:t>
      </w:r>
    </w:p>
    <w:p w14:paraId="5B3F2EBF" w14:textId="77777777" w:rsidR="00425716" w:rsidRPr="00595F6C" w:rsidRDefault="004D2C57" w:rsidP="002811CB">
      <w:pPr>
        <w:pStyle w:val="1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Длительность одного учебного часа:</w:t>
      </w:r>
    </w:p>
    <w:p w14:paraId="21F137FF" w14:textId="77777777" w:rsidR="00425716" w:rsidRPr="00595F6C" w:rsidRDefault="004D2C57" w:rsidP="002811CB">
      <w:pPr>
        <w:pStyle w:val="1"/>
        <w:numPr>
          <w:ilvl w:val="0"/>
          <w:numId w:val="9"/>
        </w:numPr>
        <w:tabs>
          <w:tab w:val="left" w:pos="611"/>
        </w:tabs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старшая группа - 25 минут,</w:t>
      </w:r>
    </w:p>
    <w:p w14:paraId="5084D89F" w14:textId="77777777" w:rsidR="00425716" w:rsidRPr="00595F6C" w:rsidRDefault="004D2C57" w:rsidP="002811CB">
      <w:pPr>
        <w:pStyle w:val="1"/>
        <w:spacing w:after="0"/>
        <w:ind w:left="380"/>
        <w:rPr>
          <w:sz w:val="28"/>
          <w:szCs w:val="28"/>
        </w:rPr>
      </w:pPr>
      <w:r w:rsidRPr="00595F6C">
        <w:rPr>
          <w:sz w:val="28"/>
          <w:szCs w:val="28"/>
        </w:rPr>
        <w:t xml:space="preserve">Программа может быть успешно реализована при наличии следующих </w:t>
      </w:r>
      <w:r w:rsidRPr="00595F6C">
        <w:rPr>
          <w:b/>
          <w:bCs/>
          <w:sz w:val="28"/>
          <w:szCs w:val="28"/>
        </w:rPr>
        <w:t>материалов и оборудования:</w:t>
      </w:r>
    </w:p>
    <w:p w14:paraId="13771F76" w14:textId="77777777" w:rsidR="00425716" w:rsidRPr="00595F6C" w:rsidRDefault="004D2C57" w:rsidP="002811CB">
      <w:pPr>
        <w:pStyle w:val="1"/>
        <w:numPr>
          <w:ilvl w:val="0"/>
          <w:numId w:val="9"/>
        </w:numPr>
        <w:tabs>
          <w:tab w:val="left" w:pos="611"/>
        </w:tabs>
        <w:spacing w:after="0"/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Наборов разнофактурной бумаги, ткани.</w:t>
      </w:r>
    </w:p>
    <w:p w14:paraId="5BFEA138" w14:textId="77777777" w:rsidR="00425716" w:rsidRPr="00595F6C" w:rsidRDefault="004D2C57" w:rsidP="002811CB">
      <w:pPr>
        <w:pStyle w:val="1"/>
        <w:numPr>
          <w:ilvl w:val="0"/>
          <w:numId w:val="9"/>
        </w:numPr>
        <w:tabs>
          <w:tab w:val="left" w:pos="611"/>
        </w:tabs>
        <w:ind w:firstLine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Дополнительного материала (природного, бытового, бросового).</w:t>
      </w:r>
    </w:p>
    <w:p w14:paraId="527BD9C1" w14:textId="77777777" w:rsidR="00425716" w:rsidRPr="00595F6C" w:rsidRDefault="004D2C57" w:rsidP="002811CB">
      <w:pPr>
        <w:pStyle w:val="1"/>
        <w:numPr>
          <w:ilvl w:val="0"/>
          <w:numId w:val="9"/>
        </w:numPr>
        <w:tabs>
          <w:tab w:val="left" w:pos="642"/>
        </w:tabs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Художественно-изобразительного материала.</w:t>
      </w:r>
    </w:p>
    <w:p w14:paraId="745D96FA" w14:textId="77777777" w:rsidR="00425716" w:rsidRPr="00595F6C" w:rsidRDefault="004D2C57" w:rsidP="002811CB">
      <w:pPr>
        <w:pStyle w:val="1"/>
        <w:numPr>
          <w:ilvl w:val="0"/>
          <w:numId w:val="9"/>
        </w:numPr>
        <w:tabs>
          <w:tab w:val="left" w:pos="642"/>
        </w:tabs>
        <w:spacing w:after="56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Инструментов для художественного творчества.</w:t>
      </w:r>
    </w:p>
    <w:p w14:paraId="4575FB2B" w14:textId="77777777" w:rsidR="00425716" w:rsidRPr="00595F6C" w:rsidRDefault="004D2C57" w:rsidP="002811CB">
      <w:pPr>
        <w:pStyle w:val="1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Методическое обеспечение программы.</w:t>
      </w:r>
    </w:p>
    <w:p w14:paraId="5A316E52" w14:textId="77777777" w:rsidR="00425716" w:rsidRPr="00595F6C" w:rsidRDefault="004D2C57" w:rsidP="00252A16">
      <w:pPr>
        <w:pStyle w:val="1"/>
        <w:spacing w:after="0"/>
        <w:ind w:firstLine="380"/>
        <w:rPr>
          <w:sz w:val="28"/>
          <w:szCs w:val="28"/>
        </w:rPr>
      </w:pPr>
      <w:r w:rsidRPr="00595F6C">
        <w:rPr>
          <w:sz w:val="28"/>
          <w:szCs w:val="28"/>
        </w:rPr>
        <w:t>Руководитель кружка использует в своей работе нетрадиционные техники:</w:t>
      </w:r>
    </w:p>
    <w:p w14:paraId="3562277E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оттиск печатками из овощей;</w:t>
      </w:r>
    </w:p>
    <w:p w14:paraId="1191CF3D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рисование пластилином;</w:t>
      </w:r>
    </w:p>
    <w:p w14:paraId="21C80F0F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lastRenderedPageBreak/>
        <w:t>тычок жесткой кистью;</w:t>
      </w:r>
    </w:p>
    <w:p w14:paraId="12F67942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оттиск печатками из ластика;</w:t>
      </w:r>
    </w:p>
    <w:p w14:paraId="1496A568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оттиск поролоном;</w:t>
      </w:r>
    </w:p>
    <w:p w14:paraId="725444BF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восковые мелки и акварель;</w:t>
      </w:r>
    </w:p>
    <w:p w14:paraId="25DE358B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свеча и акварель;</w:t>
      </w:r>
    </w:p>
    <w:p w14:paraId="58B8ED89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отпечатки листьев;</w:t>
      </w:r>
    </w:p>
    <w:p w14:paraId="497D8B05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рисунки из ладошек;</w:t>
      </w:r>
    </w:p>
    <w:p w14:paraId="704B0805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волшебные веревочки;</w:t>
      </w:r>
    </w:p>
    <w:p w14:paraId="097F936B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кляксография;</w:t>
      </w:r>
    </w:p>
    <w:p w14:paraId="7E471D0D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монотопия;</w:t>
      </w:r>
    </w:p>
    <w:p w14:paraId="093269DF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отмывка;</w:t>
      </w:r>
    </w:p>
    <w:p w14:paraId="6E144416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вливание цвета в цвет;</w:t>
      </w:r>
    </w:p>
    <w:p w14:paraId="1A84E30D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выдувание;</w:t>
      </w:r>
    </w:p>
    <w:p w14:paraId="7707224A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печать по трафарету.</w:t>
      </w:r>
    </w:p>
    <w:p w14:paraId="67BB7667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рисование мыльными пузырями;</w:t>
      </w:r>
    </w:p>
    <w:p w14:paraId="1DBA41A2" w14:textId="77777777" w:rsidR="00425716" w:rsidRPr="00595F6C" w:rsidRDefault="004D2C57" w:rsidP="00252A16">
      <w:pPr>
        <w:pStyle w:val="1"/>
        <w:numPr>
          <w:ilvl w:val="0"/>
          <w:numId w:val="10"/>
        </w:numPr>
        <w:tabs>
          <w:tab w:val="left" w:pos="1051"/>
          <w:tab w:val="left" w:pos="1090"/>
          <w:tab w:val="left" w:pos="2442"/>
        </w:tabs>
        <w:spacing w:after="0"/>
        <w:rPr>
          <w:sz w:val="28"/>
          <w:szCs w:val="28"/>
        </w:rPr>
      </w:pPr>
      <w:r w:rsidRPr="00595F6C">
        <w:rPr>
          <w:sz w:val="28"/>
          <w:szCs w:val="28"/>
        </w:rPr>
        <w:t>волшебные</w:t>
      </w:r>
      <w:r w:rsidRPr="00595F6C">
        <w:rPr>
          <w:sz w:val="28"/>
          <w:szCs w:val="28"/>
        </w:rPr>
        <w:tab/>
        <w:t>нитки</w:t>
      </w:r>
    </w:p>
    <w:p w14:paraId="5108B335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Каждый из этих методов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 К тому же эта работа способствует развитию координации движений, внимания, памяти, воображения, фантазии. Дети неограниченны в возможностях выразить в рисунках свои мысли, чувства, переживания, настроение.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 Занятия кружка не носят форму «изучения и обучения». Дети осваивают художественные приемы и интересные средства познания окружающего мира через ненавязчивое привлечение к процессу рисования. Занятие превращается в созидательный творческий процесс педагога и детей при помощи разнообразного изобразительного материала, который проходит те же стадии, что и творческий процесс художника. Этим занятиям отводится роль источника фантазии, творчества, самостоятельности.</w:t>
      </w:r>
    </w:p>
    <w:p w14:paraId="55CFD743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Дети самостоятельно выбирают изобразительные материалы, материал, на котором будет располагаться изображение. Разнообразие способов рисования рождает у детей оригинальные идеи, развивается речь, фантазию и воображение, вызывает желание придумывать новые композиции, развивается умение детей действовать с различными материалами: камнями, песком, веревочками, восковыми мелками, свечей и др. В процессе рисования, дети вступают в общение, задавая друг другу вопросы, делают предположения, упражняются во всех типах коммуникативных высказываний.</w:t>
      </w:r>
    </w:p>
    <w:p w14:paraId="12CD2034" w14:textId="77777777" w:rsidR="003C2CD9" w:rsidRDefault="003C2CD9" w:rsidP="002811CB">
      <w:pPr>
        <w:pStyle w:val="1"/>
        <w:spacing w:after="560"/>
        <w:jc w:val="center"/>
        <w:rPr>
          <w:b/>
          <w:bCs/>
          <w:sz w:val="28"/>
          <w:szCs w:val="28"/>
        </w:rPr>
      </w:pPr>
      <w:bookmarkStart w:id="2" w:name="_Hlk85018672"/>
    </w:p>
    <w:p w14:paraId="250B6D12" w14:textId="6B03FB50" w:rsidR="00425716" w:rsidRPr="00595F6C" w:rsidRDefault="004D2C57" w:rsidP="002811CB">
      <w:pPr>
        <w:pStyle w:val="1"/>
        <w:spacing w:after="560"/>
        <w:jc w:val="center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lastRenderedPageBreak/>
        <w:t>ЭТАПЫ РЕАЛИЗАЦИИ ПРОГРАММЫ</w:t>
      </w:r>
    </w:p>
    <w:p w14:paraId="42641592" w14:textId="77777777" w:rsidR="00425716" w:rsidRPr="00595F6C" w:rsidRDefault="004D2C57" w:rsidP="002811CB">
      <w:pPr>
        <w:pStyle w:val="1"/>
        <w:ind w:left="380"/>
        <w:rPr>
          <w:sz w:val="28"/>
          <w:szCs w:val="28"/>
        </w:rPr>
      </w:pPr>
      <w:r w:rsidRPr="00595F6C">
        <w:rPr>
          <w:sz w:val="28"/>
          <w:szCs w:val="28"/>
        </w:rPr>
        <w:t>Этапы отличаются задачами, методикой обучения, возрастным цензом, содержанием программы:</w:t>
      </w:r>
    </w:p>
    <w:p w14:paraId="149C4733" w14:textId="03DAB94D" w:rsidR="00425716" w:rsidRPr="00595F6C" w:rsidRDefault="004D2C57" w:rsidP="002811CB">
      <w:pPr>
        <w:pStyle w:val="1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>Задачи кружка:</w:t>
      </w:r>
    </w:p>
    <w:p w14:paraId="0262A3B7" w14:textId="682BC307" w:rsidR="00425716" w:rsidRPr="00595F6C" w:rsidRDefault="003F2304" w:rsidP="003F2304">
      <w:pPr>
        <w:pStyle w:val="1"/>
        <w:tabs>
          <w:tab w:val="left" w:pos="1074"/>
          <w:tab w:val="left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Вызвать интерес к различным изобразительным материалам и желание действовать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с ними.</w:t>
      </w:r>
    </w:p>
    <w:p w14:paraId="3C2AA68D" w14:textId="0BC958D4" w:rsidR="00425716" w:rsidRPr="00595F6C" w:rsidRDefault="003F2304" w:rsidP="003F2304">
      <w:pPr>
        <w:pStyle w:val="1"/>
        <w:tabs>
          <w:tab w:val="left" w:pos="1074"/>
          <w:tab w:val="left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Побуждать детей изображать доступными им средствами выразительности то, что</w:t>
      </w:r>
      <w:r>
        <w:rPr>
          <w:sz w:val="28"/>
          <w:szCs w:val="28"/>
        </w:rPr>
        <w:t xml:space="preserve"> </w:t>
      </w:r>
      <w:r w:rsidR="004D2C57" w:rsidRPr="00595F6C">
        <w:rPr>
          <w:sz w:val="28"/>
          <w:szCs w:val="28"/>
        </w:rPr>
        <w:t>для них интересно или эмоционально значимо.</w:t>
      </w:r>
    </w:p>
    <w:p w14:paraId="4B443521" w14:textId="46618625" w:rsidR="00425716" w:rsidRPr="00595F6C" w:rsidRDefault="003F2304" w:rsidP="003F2304">
      <w:pPr>
        <w:pStyle w:val="1"/>
        <w:tabs>
          <w:tab w:val="left" w:pos="1074"/>
          <w:tab w:val="left" w:pos="1085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Создавать условия для освоения цветовой палитры.</w:t>
      </w:r>
    </w:p>
    <w:p w14:paraId="12B71EE3" w14:textId="26641E12" w:rsidR="00425716" w:rsidRPr="00595F6C" w:rsidRDefault="003F2304" w:rsidP="003F2304">
      <w:pPr>
        <w:pStyle w:val="1"/>
        <w:tabs>
          <w:tab w:val="left" w:pos="1074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Создание условий для коммуникативной деятельности детей.</w:t>
      </w:r>
    </w:p>
    <w:p w14:paraId="1628B386" w14:textId="69E27034" w:rsidR="00425716" w:rsidRPr="00595F6C" w:rsidRDefault="003F2304" w:rsidP="003F2304">
      <w:pPr>
        <w:pStyle w:val="1"/>
        <w:tabs>
          <w:tab w:val="left" w:pos="1074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4D2C57" w:rsidRPr="00595F6C">
        <w:rPr>
          <w:sz w:val="28"/>
          <w:szCs w:val="28"/>
        </w:rPr>
        <w:t>Развитие связной речи.</w:t>
      </w:r>
    </w:p>
    <w:p w14:paraId="2913F774" w14:textId="2EF768A9" w:rsidR="00425716" w:rsidRPr="00595F6C" w:rsidRDefault="004D2C57" w:rsidP="002811CB">
      <w:pPr>
        <w:pStyle w:val="1"/>
        <w:spacing w:after="560"/>
        <w:ind w:firstLine="380"/>
        <w:rPr>
          <w:sz w:val="28"/>
          <w:szCs w:val="28"/>
        </w:rPr>
      </w:pPr>
      <w:r w:rsidRPr="00595F6C">
        <w:rPr>
          <w:b/>
          <w:bCs/>
          <w:sz w:val="28"/>
          <w:szCs w:val="28"/>
        </w:rPr>
        <w:t xml:space="preserve">Структура построения </w:t>
      </w:r>
      <w:r w:rsidR="00252A16">
        <w:rPr>
          <w:b/>
          <w:bCs/>
          <w:sz w:val="28"/>
          <w:szCs w:val="28"/>
        </w:rPr>
        <w:t xml:space="preserve">организованной </w:t>
      </w:r>
      <w:r w:rsidRPr="00595F6C">
        <w:rPr>
          <w:b/>
          <w:bCs/>
          <w:sz w:val="28"/>
          <w:szCs w:val="28"/>
        </w:rPr>
        <w:t>образовательной деятельности.</w:t>
      </w:r>
    </w:p>
    <w:p w14:paraId="7E08F58D" w14:textId="77777777" w:rsidR="00425716" w:rsidRPr="00595F6C" w:rsidRDefault="004D2C57" w:rsidP="002811CB">
      <w:pPr>
        <w:pStyle w:val="11"/>
        <w:keepNext/>
        <w:keepLines/>
        <w:rPr>
          <w:sz w:val="28"/>
          <w:szCs w:val="28"/>
        </w:rPr>
      </w:pPr>
      <w:bookmarkStart w:id="3" w:name="bookmark0"/>
      <w:r w:rsidRPr="00595F6C">
        <w:rPr>
          <w:sz w:val="28"/>
          <w:szCs w:val="28"/>
        </w:rPr>
        <w:t>ЧАСТЬ 1. Вводная</w:t>
      </w:r>
      <w:bookmarkEnd w:id="3"/>
    </w:p>
    <w:p w14:paraId="38C12F50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Целью вводной части занятия - настроить группу на совместную работу, установить эмоциональный контакт с детьми.</w:t>
      </w:r>
    </w:p>
    <w:p w14:paraId="6640EB19" w14:textId="77777777" w:rsidR="00425716" w:rsidRPr="00595F6C" w:rsidRDefault="004D2C57" w:rsidP="002811CB">
      <w:pPr>
        <w:pStyle w:val="1"/>
        <w:spacing w:after="42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Основные процедуры работы - чтение сказки, игры по темам, например, игра «Скульптор», «Волшебные картинки», «Оживающие букашки» слушание песенок, (о зиме, о пейзаже «Если видишь на картине...», о насекомых), слушание мелодии «Звуки природы», релаксация, беседы с чаепитием, рассматривание альбомов, произведений искусства, беседы о художниках.</w:t>
      </w:r>
    </w:p>
    <w:p w14:paraId="63881285" w14:textId="77777777" w:rsidR="00425716" w:rsidRPr="00595F6C" w:rsidRDefault="004D2C57" w:rsidP="002811CB">
      <w:pPr>
        <w:pStyle w:val="11"/>
        <w:keepNext/>
        <w:keepLines/>
        <w:jc w:val="both"/>
        <w:rPr>
          <w:sz w:val="28"/>
          <w:szCs w:val="28"/>
        </w:rPr>
      </w:pPr>
      <w:bookmarkStart w:id="4" w:name="bookmark2"/>
      <w:r w:rsidRPr="00595F6C">
        <w:rPr>
          <w:sz w:val="28"/>
          <w:szCs w:val="28"/>
        </w:rPr>
        <w:t>ЧАСТЬ.2. Продуктивная</w:t>
      </w:r>
      <w:bookmarkEnd w:id="4"/>
    </w:p>
    <w:p w14:paraId="763B5C7E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>На эту часть приходится основная смысловая нагрузка всего занятия. В неё входят художественное слово, игры, объяснение материала, показ, рассказ воспитателя, рассматривание иллюстраций, репродукций, направленные на активизацию познавательной активности, развитие творческих способностей дошкольников.</w:t>
      </w:r>
    </w:p>
    <w:p w14:paraId="5E58485B" w14:textId="77777777" w:rsidR="00425716" w:rsidRPr="00595F6C" w:rsidRDefault="004D2C57" w:rsidP="002811CB">
      <w:pPr>
        <w:pStyle w:val="11"/>
        <w:keepNext/>
        <w:keepLines/>
        <w:jc w:val="both"/>
        <w:rPr>
          <w:sz w:val="28"/>
          <w:szCs w:val="28"/>
        </w:rPr>
      </w:pPr>
      <w:bookmarkStart w:id="5" w:name="bookmark4"/>
      <w:r w:rsidRPr="00595F6C">
        <w:rPr>
          <w:sz w:val="28"/>
          <w:szCs w:val="28"/>
        </w:rPr>
        <w:t>ЧАСТЬ 3. Завершающая</w:t>
      </w:r>
      <w:bookmarkEnd w:id="5"/>
    </w:p>
    <w:p w14:paraId="7BDCAB30" w14:textId="77777777" w:rsidR="00425716" w:rsidRPr="00595F6C" w:rsidRDefault="004D2C57" w:rsidP="002811CB">
      <w:pPr>
        <w:pStyle w:val="1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 xml:space="preserve">Цель этой части занятия закрепление полученных знаний посредством создания коллективных рисунков, совместных сюжетно - ролевых игр, викторин. А также закрепление положительных эмоций от работы на занятии. В конце занятия проводится анализ деятельности детей педагогом, старшие дошкольники могут сами оценить итог работы. На практических занятиях организуется мини-выставка творческих работ. На каждом занятии </w:t>
      </w:r>
      <w:r w:rsidRPr="00595F6C">
        <w:rPr>
          <w:i/>
          <w:iCs/>
          <w:sz w:val="28"/>
          <w:szCs w:val="28"/>
        </w:rPr>
        <w:t>проводится физминутка</w:t>
      </w:r>
      <w:r w:rsidRPr="00595F6C">
        <w:rPr>
          <w:sz w:val="28"/>
          <w:szCs w:val="28"/>
        </w:rPr>
        <w:t xml:space="preserve"> по теме занятия.</w:t>
      </w:r>
    </w:p>
    <w:p w14:paraId="3D04F84D" w14:textId="77777777" w:rsidR="00425716" w:rsidRDefault="004D2C57" w:rsidP="002811CB">
      <w:pPr>
        <w:pStyle w:val="1"/>
        <w:spacing w:after="280"/>
        <w:ind w:left="380"/>
        <w:jc w:val="both"/>
        <w:rPr>
          <w:sz w:val="28"/>
          <w:szCs w:val="28"/>
        </w:rPr>
      </w:pPr>
      <w:r w:rsidRPr="00595F6C">
        <w:rPr>
          <w:sz w:val="28"/>
          <w:szCs w:val="28"/>
        </w:rPr>
        <w:t xml:space="preserve">Не исключается оформление рамкой каждой работы, созданной по задумке детей или с помощью руководителя кружка, с использованием нестандартных видов </w:t>
      </w:r>
      <w:r w:rsidRPr="00595F6C">
        <w:rPr>
          <w:sz w:val="28"/>
          <w:szCs w:val="28"/>
        </w:rPr>
        <w:lastRenderedPageBreak/>
        <w:t>рисования или аппликации. Тем самым развиваются художественно-декоративные способности детей. Для полного завершения оформления работы по всем нормативам прилагается сопроводительная записка с указанием темы занятия и данных о ребёнке и руководителя кружка.</w:t>
      </w:r>
    </w:p>
    <w:bookmarkEnd w:id="2"/>
    <w:p w14:paraId="22BA545D" w14:textId="0B387D0D" w:rsidR="00252A16" w:rsidRPr="00252A16" w:rsidRDefault="00252A16" w:rsidP="00252A16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занятий кружка </w:t>
      </w:r>
      <w:r w:rsidRPr="00252A16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художественной направленности</w:t>
      </w:r>
      <w:r w:rsidRPr="00252A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4014E">
        <w:rPr>
          <w:rFonts w:ascii="Times New Roman" w:hAnsi="Times New Roman" w:cs="Times New Roman"/>
          <w:b/>
          <w:bCs/>
          <w:sz w:val="28"/>
          <w:szCs w:val="28"/>
        </w:rPr>
        <w:t>Семицветик</w:t>
      </w:r>
      <w:r w:rsidRPr="00252A1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tbl>
      <w:tblPr>
        <w:tblStyle w:val="a8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8"/>
        <w:gridCol w:w="2270"/>
        <w:gridCol w:w="2446"/>
        <w:gridCol w:w="4017"/>
      </w:tblGrid>
      <w:tr w:rsidR="00252A16" w:rsidRPr="00ED408C" w14:paraId="66B25660" w14:textId="77777777" w:rsidTr="00054CF6">
        <w:tc>
          <w:tcPr>
            <w:tcW w:w="1048" w:type="dxa"/>
          </w:tcPr>
          <w:p w14:paraId="614327C9" w14:textId="77777777" w:rsidR="00252A16" w:rsidRPr="00ED408C" w:rsidRDefault="00252A16" w:rsidP="00054CF6">
            <w:pPr>
              <w:jc w:val="center"/>
              <w:rPr>
                <w:bCs/>
                <w:sz w:val="28"/>
                <w:szCs w:val="28"/>
              </w:rPr>
            </w:pPr>
            <w:r w:rsidRPr="00ED408C">
              <w:rPr>
                <w:bCs/>
                <w:sz w:val="28"/>
                <w:szCs w:val="28"/>
              </w:rPr>
              <w:t>№</w:t>
            </w:r>
          </w:p>
          <w:p w14:paraId="685A261B" w14:textId="77777777" w:rsidR="00252A16" w:rsidRPr="00ED408C" w:rsidRDefault="00252A16" w:rsidP="00054CF6">
            <w:pPr>
              <w:jc w:val="center"/>
              <w:rPr>
                <w:bCs/>
                <w:sz w:val="28"/>
                <w:szCs w:val="28"/>
              </w:rPr>
            </w:pPr>
            <w:r w:rsidRPr="00ED408C">
              <w:rPr>
                <w:bCs/>
                <w:sz w:val="28"/>
                <w:szCs w:val="28"/>
              </w:rPr>
              <w:t>п/</w:t>
            </w:r>
            <w:r>
              <w:rPr>
                <w:bCs/>
                <w:sz w:val="28"/>
                <w:szCs w:val="28"/>
              </w:rPr>
              <w:t>п</w:t>
            </w:r>
          </w:p>
        </w:tc>
        <w:tc>
          <w:tcPr>
            <w:tcW w:w="2270" w:type="dxa"/>
          </w:tcPr>
          <w:p w14:paraId="6574BCB6" w14:textId="77777777" w:rsidR="00252A16" w:rsidRPr="00ED408C" w:rsidRDefault="00252A16" w:rsidP="00054CF6">
            <w:pPr>
              <w:jc w:val="center"/>
              <w:rPr>
                <w:b/>
                <w:sz w:val="28"/>
                <w:szCs w:val="28"/>
              </w:rPr>
            </w:pPr>
            <w:r w:rsidRPr="00ED408C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46" w:type="dxa"/>
            <w:vAlign w:val="center"/>
          </w:tcPr>
          <w:p w14:paraId="4A788954" w14:textId="77777777" w:rsidR="00252A16" w:rsidRPr="00ED408C" w:rsidRDefault="00252A16" w:rsidP="00054CF6">
            <w:pPr>
              <w:jc w:val="center"/>
              <w:rPr>
                <w:b/>
                <w:sz w:val="28"/>
                <w:szCs w:val="28"/>
              </w:rPr>
            </w:pPr>
            <w:r w:rsidRPr="00ED408C">
              <w:rPr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4017" w:type="dxa"/>
          </w:tcPr>
          <w:p w14:paraId="0D3934FC" w14:textId="77777777" w:rsidR="00252A16" w:rsidRPr="00ED408C" w:rsidRDefault="00252A16" w:rsidP="00054CF6">
            <w:pPr>
              <w:jc w:val="center"/>
              <w:rPr>
                <w:b/>
                <w:sz w:val="28"/>
                <w:szCs w:val="28"/>
              </w:rPr>
            </w:pPr>
            <w:r w:rsidRPr="00ED408C">
              <w:rPr>
                <w:b/>
                <w:bCs/>
                <w:sz w:val="28"/>
                <w:szCs w:val="28"/>
              </w:rPr>
              <w:t>Тема занятия</w:t>
            </w:r>
          </w:p>
        </w:tc>
      </w:tr>
      <w:tr w:rsidR="00252A16" w:rsidRPr="00ED408C" w14:paraId="46A82D1A" w14:textId="77777777" w:rsidTr="00054CF6">
        <w:trPr>
          <w:trHeight w:val="303"/>
        </w:trPr>
        <w:tc>
          <w:tcPr>
            <w:tcW w:w="1048" w:type="dxa"/>
          </w:tcPr>
          <w:p w14:paraId="62A88EDE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77DCD5C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03.09.2021</w:t>
            </w:r>
          </w:p>
        </w:tc>
        <w:tc>
          <w:tcPr>
            <w:tcW w:w="2446" w:type="dxa"/>
          </w:tcPr>
          <w:p w14:paraId="303C4626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35BDFD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Домик у реки</w:t>
            </w:r>
          </w:p>
        </w:tc>
      </w:tr>
      <w:tr w:rsidR="00252A16" w:rsidRPr="00ED408C" w14:paraId="157B443B" w14:textId="77777777" w:rsidTr="00054CF6">
        <w:tc>
          <w:tcPr>
            <w:tcW w:w="1048" w:type="dxa"/>
          </w:tcPr>
          <w:p w14:paraId="3CD71609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22753E13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07.09.2021</w:t>
            </w:r>
          </w:p>
        </w:tc>
        <w:tc>
          <w:tcPr>
            <w:tcW w:w="2446" w:type="dxa"/>
          </w:tcPr>
          <w:p w14:paraId="06DB1A79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E9356F2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Фрукты в вазе</w:t>
            </w:r>
          </w:p>
        </w:tc>
      </w:tr>
      <w:tr w:rsidR="00252A16" w:rsidRPr="00ED408C" w14:paraId="68B1920E" w14:textId="77777777" w:rsidTr="00054CF6">
        <w:tc>
          <w:tcPr>
            <w:tcW w:w="1048" w:type="dxa"/>
          </w:tcPr>
          <w:p w14:paraId="34F53565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E0E32BE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10.09.2021</w:t>
            </w:r>
          </w:p>
        </w:tc>
        <w:tc>
          <w:tcPr>
            <w:tcW w:w="2446" w:type="dxa"/>
          </w:tcPr>
          <w:p w14:paraId="41BD6EB4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B4CB467" w14:textId="77777777" w:rsidR="00252A16" w:rsidRPr="00ED408C" w:rsidRDefault="00252A16" w:rsidP="00054CF6">
            <w:pPr>
              <w:rPr>
                <w:b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Фрукты в вазе</w:t>
            </w:r>
          </w:p>
        </w:tc>
      </w:tr>
      <w:tr w:rsidR="00252A16" w:rsidRPr="00ED408C" w14:paraId="7D7DC7D9" w14:textId="77777777" w:rsidTr="00054CF6">
        <w:trPr>
          <w:trHeight w:val="445"/>
        </w:trPr>
        <w:tc>
          <w:tcPr>
            <w:tcW w:w="1048" w:type="dxa"/>
          </w:tcPr>
          <w:p w14:paraId="7F3D1D9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6A52962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14.09.2021</w:t>
            </w:r>
          </w:p>
        </w:tc>
        <w:tc>
          <w:tcPr>
            <w:tcW w:w="2446" w:type="dxa"/>
          </w:tcPr>
          <w:p w14:paraId="6931746F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294CAC6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Осеннее дерево</w:t>
            </w:r>
          </w:p>
        </w:tc>
      </w:tr>
      <w:tr w:rsidR="00252A16" w:rsidRPr="00ED408C" w14:paraId="0279259A" w14:textId="77777777" w:rsidTr="00054CF6">
        <w:tc>
          <w:tcPr>
            <w:tcW w:w="1048" w:type="dxa"/>
          </w:tcPr>
          <w:p w14:paraId="5D68BC0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6023D79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17.09.2021</w:t>
            </w:r>
          </w:p>
        </w:tc>
        <w:tc>
          <w:tcPr>
            <w:tcW w:w="2446" w:type="dxa"/>
          </w:tcPr>
          <w:p w14:paraId="6EFD1821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E93ADA2" w14:textId="77777777" w:rsidR="00252A16" w:rsidRPr="00ED408C" w:rsidRDefault="00252A16" w:rsidP="00054CF6">
            <w:pPr>
              <w:rPr>
                <w:spacing w:val="-8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Дождик за окном</w:t>
            </w:r>
          </w:p>
        </w:tc>
      </w:tr>
      <w:tr w:rsidR="00252A16" w:rsidRPr="00ED408C" w14:paraId="13747EE3" w14:textId="77777777" w:rsidTr="00054CF6">
        <w:tc>
          <w:tcPr>
            <w:tcW w:w="1048" w:type="dxa"/>
          </w:tcPr>
          <w:p w14:paraId="7CA44142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46889A6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21.09.2021</w:t>
            </w:r>
          </w:p>
        </w:tc>
        <w:tc>
          <w:tcPr>
            <w:tcW w:w="2446" w:type="dxa"/>
          </w:tcPr>
          <w:p w14:paraId="79757BD8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2B1D05CE" w14:textId="77777777" w:rsidR="00252A16" w:rsidRPr="00ED408C" w:rsidRDefault="00252A16" w:rsidP="00054CF6">
            <w:pPr>
              <w:rPr>
                <w:b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Дождик за окном</w:t>
            </w:r>
          </w:p>
        </w:tc>
      </w:tr>
      <w:tr w:rsidR="00252A16" w:rsidRPr="00ED408C" w14:paraId="2AB13D88" w14:textId="77777777" w:rsidTr="00054CF6">
        <w:tc>
          <w:tcPr>
            <w:tcW w:w="1048" w:type="dxa"/>
          </w:tcPr>
          <w:p w14:paraId="77349624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770CE74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24.09.2021</w:t>
            </w:r>
          </w:p>
        </w:tc>
        <w:tc>
          <w:tcPr>
            <w:tcW w:w="2446" w:type="dxa"/>
          </w:tcPr>
          <w:p w14:paraId="7DACF6DA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F870AA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Кленовый лист</w:t>
            </w:r>
          </w:p>
        </w:tc>
      </w:tr>
      <w:tr w:rsidR="00252A16" w:rsidRPr="00ED408C" w14:paraId="013240FD" w14:textId="77777777" w:rsidTr="00054CF6">
        <w:tc>
          <w:tcPr>
            <w:tcW w:w="1048" w:type="dxa"/>
          </w:tcPr>
          <w:p w14:paraId="6C92442C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24E4DE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28.09.2021</w:t>
            </w:r>
          </w:p>
        </w:tc>
        <w:tc>
          <w:tcPr>
            <w:tcW w:w="2446" w:type="dxa"/>
          </w:tcPr>
          <w:p w14:paraId="510FBC4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3B711C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Осень на опушке краски разводила</w:t>
            </w:r>
          </w:p>
        </w:tc>
      </w:tr>
      <w:tr w:rsidR="00252A16" w:rsidRPr="00ED408C" w14:paraId="095B4ADD" w14:textId="77777777" w:rsidTr="00054CF6">
        <w:tc>
          <w:tcPr>
            <w:tcW w:w="1048" w:type="dxa"/>
          </w:tcPr>
          <w:p w14:paraId="7FF3CBC6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6DD6F0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01.10.2021</w:t>
            </w:r>
          </w:p>
        </w:tc>
        <w:tc>
          <w:tcPr>
            <w:tcW w:w="2446" w:type="dxa"/>
          </w:tcPr>
          <w:p w14:paraId="37F94DEA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22ED2D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Листья в вазе</w:t>
            </w:r>
          </w:p>
        </w:tc>
      </w:tr>
      <w:tr w:rsidR="00252A16" w:rsidRPr="00ED408C" w14:paraId="1A7F0CBF" w14:textId="77777777" w:rsidTr="00054CF6">
        <w:tc>
          <w:tcPr>
            <w:tcW w:w="1048" w:type="dxa"/>
          </w:tcPr>
          <w:p w14:paraId="0E53C22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E4BF8AE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05.10.2021</w:t>
            </w:r>
          </w:p>
        </w:tc>
        <w:tc>
          <w:tcPr>
            <w:tcW w:w="2446" w:type="dxa"/>
          </w:tcPr>
          <w:p w14:paraId="039012FE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9353D5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Луг</w:t>
            </w:r>
          </w:p>
        </w:tc>
      </w:tr>
      <w:tr w:rsidR="00252A16" w:rsidRPr="00ED408C" w14:paraId="3B333E2C" w14:textId="77777777" w:rsidTr="00054CF6">
        <w:tc>
          <w:tcPr>
            <w:tcW w:w="1048" w:type="dxa"/>
          </w:tcPr>
          <w:p w14:paraId="1718C292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2BED23F2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08.10.2021</w:t>
            </w:r>
          </w:p>
        </w:tc>
        <w:tc>
          <w:tcPr>
            <w:tcW w:w="2446" w:type="dxa"/>
          </w:tcPr>
          <w:p w14:paraId="4388CAA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1D2B33E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Ваза для цветов</w:t>
            </w:r>
          </w:p>
        </w:tc>
      </w:tr>
      <w:tr w:rsidR="00252A16" w:rsidRPr="00ED408C" w14:paraId="5F4EAE5B" w14:textId="77777777" w:rsidTr="00054CF6">
        <w:trPr>
          <w:trHeight w:val="371"/>
        </w:trPr>
        <w:tc>
          <w:tcPr>
            <w:tcW w:w="1048" w:type="dxa"/>
          </w:tcPr>
          <w:p w14:paraId="37E4E026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277D43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12.10.2021</w:t>
            </w:r>
          </w:p>
        </w:tc>
        <w:tc>
          <w:tcPr>
            <w:tcW w:w="2446" w:type="dxa"/>
          </w:tcPr>
          <w:p w14:paraId="2A14331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3F8EAA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Грибы</w:t>
            </w:r>
          </w:p>
        </w:tc>
      </w:tr>
      <w:tr w:rsidR="00252A16" w:rsidRPr="00ED408C" w14:paraId="2811387A" w14:textId="77777777" w:rsidTr="00054CF6">
        <w:trPr>
          <w:trHeight w:val="406"/>
        </w:trPr>
        <w:tc>
          <w:tcPr>
            <w:tcW w:w="1048" w:type="dxa"/>
          </w:tcPr>
          <w:p w14:paraId="6883C0E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218C7B0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15.10.2021</w:t>
            </w:r>
          </w:p>
        </w:tc>
        <w:tc>
          <w:tcPr>
            <w:tcW w:w="2446" w:type="dxa"/>
          </w:tcPr>
          <w:p w14:paraId="25592B0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8D40002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Листопад</w:t>
            </w:r>
          </w:p>
        </w:tc>
      </w:tr>
      <w:tr w:rsidR="00252A16" w:rsidRPr="00ED408C" w14:paraId="2C959BE2" w14:textId="77777777" w:rsidTr="00054CF6">
        <w:trPr>
          <w:trHeight w:val="412"/>
        </w:trPr>
        <w:tc>
          <w:tcPr>
            <w:tcW w:w="1048" w:type="dxa"/>
          </w:tcPr>
          <w:p w14:paraId="37B05B71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03B0BD9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19.10.2021</w:t>
            </w:r>
          </w:p>
        </w:tc>
        <w:tc>
          <w:tcPr>
            <w:tcW w:w="2446" w:type="dxa"/>
          </w:tcPr>
          <w:p w14:paraId="2E6624E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FA2334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Осеннее дерево</w:t>
            </w:r>
          </w:p>
        </w:tc>
      </w:tr>
      <w:tr w:rsidR="00252A16" w:rsidRPr="00ED408C" w14:paraId="3CC1F410" w14:textId="77777777" w:rsidTr="00054CF6">
        <w:trPr>
          <w:trHeight w:val="417"/>
        </w:trPr>
        <w:tc>
          <w:tcPr>
            <w:tcW w:w="1048" w:type="dxa"/>
          </w:tcPr>
          <w:p w14:paraId="028A0153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036186E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22.10.2021</w:t>
            </w:r>
          </w:p>
        </w:tc>
        <w:tc>
          <w:tcPr>
            <w:tcW w:w="2446" w:type="dxa"/>
          </w:tcPr>
          <w:p w14:paraId="4F81E74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5933E1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Моя любимая игрушка</w:t>
            </w:r>
          </w:p>
        </w:tc>
      </w:tr>
      <w:tr w:rsidR="00252A16" w:rsidRPr="00ED408C" w14:paraId="45F8D0E5" w14:textId="77777777" w:rsidTr="00054CF6">
        <w:trPr>
          <w:trHeight w:val="423"/>
        </w:trPr>
        <w:tc>
          <w:tcPr>
            <w:tcW w:w="1048" w:type="dxa"/>
          </w:tcPr>
          <w:p w14:paraId="77BCDF61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23D276B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26.10.2021</w:t>
            </w:r>
          </w:p>
        </w:tc>
        <w:tc>
          <w:tcPr>
            <w:tcW w:w="2446" w:type="dxa"/>
          </w:tcPr>
          <w:p w14:paraId="5C21024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9622A2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Мое любимое животное</w:t>
            </w:r>
          </w:p>
        </w:tc>
      </w:tr>
      <w:tr w:rsidR="00252A16" w:rsidRPr="00ED408C" w14:paraId="333E7632" w14:textId="77777777" w:rsidTr="00054CF6">
        <w:trPr>
          <w:trHeight w:val="274"/>
        </w:trPr>
        <w:tc>
          <w:tcPr>
            <w:tcW w:w="1048" w:type="dxa"/>
          </w:tcPr>
          <w:p w14:paraId="7572C53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F04E1F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29.10.2021</w:t>
            </w:r>
          </w:p>
        </w:tc>
        <w:tc>
          <w:tcPr>
            <w:tcW w:w="2446" w:type="dxa"/>
          </w:tcPr>
          <w:p w14:paraId="095E8F7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BB17E1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Ежик</w:t>
            </w:r>
          </w:p>
        </w:tc>
      </w:tr>
      <w:tr w:rsidR="00252A16" w:rsidRPr="00ED408C" w14:paraId="4EB2CBF9" w14:textId="77777777" w:rsidTr="00054CF6">
        <w:trPr>
          <w:trHeight w:val="184"/>
        </w:trPr>
        <w:tc>
          <w:tcPr>
            <w:tcW w:w="1048" w:type="dxa"/>
          </w:tcPr>
          <w:p w14:paraId="7E49271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76D8FC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02.11.2021</w:t>
            </w:r>
          </w:p>
        </w:tc>
        <w:tc>
          <w:tcPr>
            <w:tcW w:w="2446" w:type="dxa"/>
          </w:tcPr>
          <w:p w14:paraId="2131607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E4F992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Подсолнух</w:t>
            </w:r>
          </w:p>
        </w:tc>
      </w:tr>
      <w:tr w:rsidR="00252A16" w:rsidRPr="00ED408C" w14:paraId="4D8DDCD9" w14:textId="77777777" w:rsidTr="00054CF6">
        <w:trPr>
          <w:trHeight w:val="274"/>
        </w:trPr>
        <w:tc>
          <w:tcPr>
            <w:tcW w:w="1048" w:type="dxa"/>
          </w:tcPr>
          <w:p w14:paraId="3C47FDD4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0E176D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05.11.2021</w:t>
            </w:r>
          </w:p>
        </w:tc>
        <w:tc>
          <w:tcPr>
            <w:tcW w:w="2446" w:type="dxa"/>
          </w:tcPr>
          <w:p w14:paraId="54992B9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32A01A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Вечер</w:t>
            </w:r>
          </w:p>
        </w:tc>
      </w:tr>
      <w:tr w:rsidR="00252A16" w:rsidRPr="00ED408C" w14:paraId="1C4AF8CB" w14:textId="77777777" w:rsidTr="00054CF6">
        <w:trPr>
          <w:trHeight w:val="363"/>
        </w:trPr>
        <w:tc>
          <w:tcPr>
            <w:tcW w:w="1048" w:type="dxa"/>
          </w:tcPr>
          <w:p w14:paraId="565E5CBA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D183AF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09.11.2021</w:t>
            </w:r>
          </w:p>
        </w:tc>
        <w:tc>
          <w:tcPr>
            <w:tcW w:w="2446" w:type="dxa"/>
          </w:tcPr>
          <w:p w14:paraId="259BD99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6F691F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Зимний пейзаж</w:t>
            </w:r>
          </w:p>
        </w:tc>
      </w:tr>
      <w:tr w:rsidR="00252A16" w:rsidRPr="00ED408C" w14:paraId="146A61D8" w14:textId="77777777" w:rsidTr="00054CF6">
        <w:trPr>
          <w:trHeight w:val="270"/>
        </w:trPr>
        <w:tc>
          <w:tcPr>
            <w:tcW w:w="1048" w:type="dxa"/>
          </w:tcPr>
          <w:p w14:paraId="0337367A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83198A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12.11.2021</w:t>
            </w:r>
          </w:p>
        </w:tc>
        <w:tc>
          <w:tcPr>
            <w:tcW w:w="2446" w:type="dxa"/>
          </w:tcPr>
          <w:p w14:paraId="21BADABA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865CCB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Елочка</w:t>
            </w:r>
          </w:p>
        </w:tc>
      </w:tr>
      <w:tr w:rsidR="00252A16" w:rsidRPr="00ED408C" w14:paraId="375D962C" w14:textId="77777777" w:rsidTr="00054CF6">
        <w:trPr>
          <w:trHeight w:val="373"/>
        </w:trPr>
        <w:tc>
          <w:tcPr>
            <w:tcW w:w="1048" w:type="dxa"/>
          </w:tcPr>
          <w:p w14:paraId="50385025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B67698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16.11.2021</w:t>
            </w:r>
          </w:p>
        </w:tc>
        <w:tc>
          <w:tcPr>
            <w:tcW w:w="2446" w:type="dxa"/>
          </w:tcPr>
          <w:p w14:paraId="6947D12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32ED99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Новогодняя открытка</w:t>
            </w:r>
          </w:p>
        </w:tc>
      </w:tr>
      <w:tr w:rsidR="00252A16" w:rsidRPr="00ED408C" w14:paraId="76A386B1" w14:textId="77777777" w:rsidTr="00054CF6">
        <w:trPr>
          <w:trHeight w:val="647"/>
        </w:trPr>
        <w:tc>
          <w:tcPr>
            <w:tcW w:w="1048" w:type="dxa"/>
          </w:tcPr>
          <w:p w14:paraId="1C56F18D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E7D775A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19.11.2021</w:t>
            </w:r>
          </w:p>
        </w:tc>
        <w:tc>
          <w:tcPr>
            <w:tcW w:w="2446" w:type="dxa"/>
          </w:tcPr>
          <w:p w14:paraId="3E589C5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871F3D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Белая берёза под моим окном…</w:t>
            </w:r>
          </w:p>
        </w:tc>
      </w:tr>
      <w:tr w:rsidR="00252A16" w:rsidRPr="00ED408C" w14:paraId="28B51377" w14:textId="77777777" w:rsidTr="00054CF6">
        <w:trPr>
          <w:trHeight w:val="331"/>
        </w:trPr>
        <w:tc>
          <w:tcPr>
            <w:tcW w:w="1048" w:type="dxa"/>
          </w:tcPr>
          <w:p w14:paraId="7A733879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</w:tcPr>
          <w:p w14:paraId="314A63AF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23.11.2021</w:t>
            </w:r>
          </w:p>
        </w:tc>
        <w:tc>
          <w:tcPr>
            <w:tcW w:w="2446" w:type="dxa"/>
          </w:tcPr>
          <w:p w14:paraId="0DDEEF71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C9484B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Волшебные снежинки</w:t>
            </w:r>
          </w:p>
        </w:tc>
      </w:tr>
      <w:tr w:rsidR="00252A16" w:rsidRPr="00ED408C" w14:paraId="726791C8" w14:textId="77777777" w:rsidTr="00054CF6">
        <w:trPr>
          <w:trHeight w:val="408"/>
        </w:trPr>
        <w:tc>
          <w:tcPr>
            <w:tcW w:w="1048" w:type="dxa"/>
          </w:tcPr>
          <w:p w14:paraId="45B876AD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</w:tcPr>
          <w:p w14:paraId="50AD9866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26.11.2021</w:t>
            </w:r>
          </w:p>
        </w:tc>
        <w:tc>
          <w:tcPr>
            <w:tcW w:w="2446" w:type="dxa"/>
          </w:tcPr>
          <w:p w14:paraId="2EBC5AD2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AF4F4F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Морозные узоры</w:t>
            </w:r>
          </w:p>
        </w:tc>
      </w:tr>
      <w:tr w:rsidR="00252A16" w:rsidRPr="00ED408C" w14:paraId="272CF079" w14:textId="77777777" w:rsidTr="00054CF6">
        <w:trPr>
          <w:trHeight w:val="457"/>
        </w:trPr>
        <w:tc>
          <w:tcPr>
            <w:tcW w:w="1048" w:type="dxa"/>
          </w:tcPr>
          <w:p w14:paraId="0A5099E0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12BCF5C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30.11.2021</w:t>
            </w:r>
          </w:p>
        </w:tc>
        <w:tc>
          <w:tcPr>
            <w:tcW w:w="2446" w:type="dxa"/>
          </w:tcPr>
          <w:p w14:paraId="18BEE3FA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E3CA25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Снеговик</w:t>
            </w:r>
          </w:p>
        </w:tc>
      </w:tr>
      <w:tr w:rsidR="00252A16" w:rsidRPr="00ED408C" w14:paraId="4DDD271D" w14:textId="77777777" w:rsidTr="00054CF6">
        <w:trPr>
          <w:trHeight w:val="377"/>
        </w:trPr>
        <w:tc>
          <w:tcPr>
            <w:tcW w:w="1048" w:type="dxa"/>
          </w:tcPr>
          <w:p w14:paraId="02121805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0B3024ED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03.12.2021</w:t>
            </w:r>
          </w:p>
        </w:tc>
        <w:tc>
          <w:tcPr>
            <w:tcW w:w="2446" w:type="dxa"/>
          </w:tcPr>
          <w:p w14:paraId="510558EA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530D80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Еловые веточки</w:t>
            </w:r>
          </w:p>
        </w:tc>
      </w:tr>
      <w:tr w:rsidR="00252A16" w:rsidRPr="00ED408C" w14:paraId="7671839F" w14:textId="77777777" w:rsidTr="00054CF6">
        <w:trPr>
          <w:trHeight w:val="70"/>
        </w:trPr>
        <w:tc>
          <w:tcPr>
            <w:tcW w:w="1048" w:type="dxa"/>
          </w:tcPr>
          <w:p w14:paraId="38326CCF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</w:tcPr>
          <w:p w14:paraId="018522E9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07.12.2021</w:t>
            </w:r>
          </w:p>
        </w:tc>
        <w:tc>
          <w:tcPr>
            <w:tcW w:w="2446" w:type="dxa"/>
          </w:tcPr>
          <w:p w14:paraId="6B98F2B9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5A4983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Кошка с котятами</w:t>
            </w:r>
          </w:p>
        </w:tc>
      </w:tr>
      <w:tr w:rsidR="00252A16" w:rsidRPr="00ED408C" w14:paraId="4E8BA052" w14:textId="77777777" w:rsidTr="00054CF6">
        <w:tc>
          <w:tcPr>
            <w:tcW w:w="1048" w:type="dxa"/>
          </w:tcPr>
          <w:p w14:paraId="7BD369B0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88A79BF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10.12.2021</w:t>
            </w:r>
          </w:p>
        </w:tc>
        <w:tc>
          <w:tcPr>
            <w:tcW w:w="2446" w:type="dxa"/>
          </w:tcPr>
          <w:p w14:paraId="736D9B7B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EF2AAB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Зимнее дерево</w:t>
            </w:r>
          </w:p>
        </w:tc>
      </w:tr>
      <w:tr w:rsidR="00252A16" w:rsidRPr="00ED408C" w14:paraId="5A651EC7" w14:textId="77777777" w:rsidTr="00054CF6">
        <w:tc>
          <w:tcPr>
            <w:tcW w:w="1048" w:type="dxa"/>
          </w:tcPr>
          <w:p w14:paraId="5D9236F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D537F04" w14:textId="77777777" w:rsidR="00252A16" w:rsidRPr="00ED408C" w:rsidRDefault="00252A16" w:rsidP="00054CF6">
            <w:pPr>
              <w:ind w:left="-108" w:hanging="250"/>
              <w:jc w:val="center"/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14.12.2021</w:t>
            </w:r>
          </w:p>
        </w:tc>
        <w:tc>
          <w:tcPr>
            <w:tcW w:w="2446" w:type="dxa"/>
          </w:tcPr>
          <w:p w14:paraId="173C9BC4" w14:textId="77777777" w:rsidR="00252A16" w:rsidRPr="00ED408C" w:rsidRDefault="00252A16" w:rsidP="00054CF6">
            <w:pPr>
              <w:ind w:left="-108" w:hanging="250"/>
              <w:jc w:val="center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B30637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Снегирь</w:t>
            </w:r>
          </w:p>
        </w:tc>
      </w:tr>
      <w:tr w:rsidR="00252A16" w:rsidRPr="00ED408C" w14:paraId="0441F5F3" w14:textId="77777777" w:rsidTr="00054CF6">
        <w:tc>
          <w:tcPr>
            <w:tcW w:w="1048" w:type="dxa"/>
          </w:tcPr>
          <w:p w14:paraId="745AA1DD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40098D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17.12.2021</w:t>
            </w:r>
          </w:p>
        </w:tc>
        <w:tc>
          <w:tcPr>
            <w:tcW w:w="2446" w:type="dxa"/>
          </w:tcPr>
          <w:p w14:paraId="35F5409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CBC70D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Забавные животные</w:t>
            </w:r>
          </w:p>
        </w:tc>
      </w:tr>
      <w:tr w:rsidR="00252A16" w:rsidRPr="00ED408C" w14:paraId="10A60528" w14:textId="77777777" w:rsidTr="00054CF6">
        <w:trPr>
          <w:trHeight w:val="217"/>
        </w:trPr>
        <w:tc>
          <w:tcPr>
            <w:tcW w:w="1048" w:type="dxa"/>
          </w:tcPr>
          <w:p w14:paraId="718518D5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A168E01" w14:textId="77777777" w:rsidR="00252A16" w:rsidRPr="00ED408C" w:rsidRDefault="00252A16" w:rsidP="00054CF6">
            <w:pPr>
              <w:ind w:left="49"/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21.12.2021</w:t>
            </w:r>
          </w:p>
        </w:tc>
        <w:tc>
          <w:tcPr>
            <w:tcW w:w="2446" w:type="dxa"/>
          </w:tcPr>
          <w:p w14:paraId="6E52821E" w14:textId="77777777" w:rsidR="00252A16" w:rsidRPr="00ED408C" w:rsidRDefault="00252A16" w:rsidP="00054CF6">
            <w:pPr>
              <w:ind w:left="49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E56BD3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Самолет</w:t>
            </w:r>
          </w:p>
        </w:tc>
      </w:tr>
      <w:tr w:rsidR="00252A16" w:rsidRPr="00ED408C" w14:paraId="5414E176" w14:textId="77777777" w:rsidTr="00054CF6">
        <w:tc>
          <w:tcPr>
            <w:tcW w:w="1048" w:type="dxa"/>
          </w:tcPr>
          <w:p w14:paraId="4C20941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8DE17EA" w14:textId="77777777" w:rsidR="00252A16" w:rsidRPr="00ED408C" w:rsidRDefault="00252A16" w:rsidP="00054CF6">
            <w:pPr>
              <w:ind w:left="-108"/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24.12.2021</w:t>
            </w:r>
          </w:p>
        </w:tc>
        <w:tc>
          <w:tcPr>
            <w:tcW w:w="2446" w:type="dxa"/>
          </w:tcPr>
          <w:p w14:paraId="1B483285" w14:textId="77777777" w:rsidR="00252A16" w:rsidRPr="00ED408C" w:rsidRDefault="00252A16" w:rsidP="00054CF6">
            <w:pPr>
              <w:ind w:left="-108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BC6C8D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Пир на весь мир</w:t>
            </w:r>
          </w:p>
        </w:tc>
      </w:tr>
      <w:tr w:rsidR="00252A16" w:rsidRPr="00ED408C" w14:paraId="6C1F990B" w14:textId="77777777" w:rsidTr="00054CF6">
        <w:trPr>
          <w:trHeight w:val="727"/>
        </w:trPr>
        <w:tc>
          <w:tcPr>
            <w:tcW w:w="1048" w:type="dxa"/>
          </w:tcPr>
          <w:p w14:paraId="401A4C86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BF696A8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27.12.2021</w:t>
            </w:r>
          </w:p>
        </w:tc>
        <w:tc>
          <w:tcPr>
            <w:tcW w:w="2446" w:type="dxa"/>
          </w:tcPr>
          <w:p w14:paraId="4DFE8D09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975829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Цветок для мамы</w:t>
            </w:r>
          </w:p>
        </w:tc>
      </w:tr>
      <w:tr w:rsidR="00252A16" w:rsidRPr="00ED408C" w14:paraId="6A4AD584" w14:textId="77777777" w:rsidTr="00054CF6">
        <w:tc>
          <w:tcPr>
            <w:tcW w:w="1048" w:type="dxa"/>
          </w:tcPr>
          <w:p w14:paraId="133F320F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A70350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11.01.2022</w:t>
            </w:r>
          </w:p>
        </w:tc>
        <w:tc>
          <w:tcPr>
            <w:tcW w:w="2446" w:type="dxa"/>
          </w:tcPr>
          <w:p w14:paraId="3DB0182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279A6CC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Дивные цветы</w:t>
            </w:r>
          </w:p>
        </w:tc>
      </w:tr>
      <w:tr w:rsidR="00252A16" w:rsidRPr="00ED408C" w14:paraId="6D35D852" w14:textId="77777777" w:rsidTr="00054CF6">
        <w:tc>
          <w:tcPr>
            <w:tcW w:w="1048" w:type="dxa"/>
          </w:tcPr>
          <w:p w14:paraId="53EE2C00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31AF04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14.01.2022</w:t>
            </w:r>
          </w:p>
        </w:tc>
        <w:tc>
          <w:tcPr>
            <w:tcW w:w="2446" w:type="dxa"/>
          </w:tcPr>
          <w:p w14:paraId="6B811D1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347312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Волшебные цветы</w:t>
            </w:r>
          </w:p>
        </w:tc>
      </w:tr>
      <w:tr w:rsidR="00252A16" w:rsidRPr="00ED408C" w14:paraId="39442ABD" w14:textId="77777777" w:rsidTr="00054CF6">
        <w:tc>
          <w:tcPr>
            <w:tcW w:w="1048" w:type="dxa"/>
          </w:tcPr>
          <w:p w14:paraId="45B8A73E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7F4CD43" w14:textId="77777777" w:rsidR="00252A16" w:rsidRPr="00ED408C" w:rsidRDefault="00252A16" w:rsidP="00054CF6">
            <w:pPr>
              <w:ind w:left="-108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18.01.2022</w:t>
            </w:r>
          </w:p>
        </w:tc>
        <w:tc>
          <w:tcPr>
            <w:tcW w:w="2446" w:type="dxa"/>
          </w:tcPr>
          <w:p w14:paraId="65737813" w14:textId="77777777" w:rsidR="00252A16" w:rsidRPr="00ED408C" w:rsidRDefault="00252A16" w:rsidP="00054CF6">
            <w:pPr>
              <w:ind w:left="-108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9D270F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Весенний пейзаж</w:t>
            </w:r>
          </w:p>
        </w:tc>
      </w:tr>
      <w:tr w:rsidR="00252A16" w:rsidRPr="00ED408C" w14:paraId="7E238392" w14:textId="77777777" w:rsidTr="00054CF6">
        <w:trPr>
          <w:trHeight w:val="487"/>
        </w:trPr>
        <w:tc>
          <w:tcPr>
            <w:tcW w:w="1048" w:type="dxa"/>
          </w:tcPr>
          <w:p w14:paraId="0728764C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64EE8B9" w14:textId="77777777" w:rsidR="00252A16" w:rsidRPr="00ED408C" w:rsidRDefault="00252A16" w:rsidP="00054CF6">
            <w:pPr>
              <w:ind w:left="-108" w:firstLine="142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21.01.2022</w:t>
            </w:r>
          </w:p>
        </w:tc>
        <w:tc>
          <w:tcPr>
            <w:tcW w:w="2446" w:type="dxa"/>
          </w:tcPr>
          <w:p w14:paraId="0C42D402" w14:textId="77777777" w:rsidR="00252A16" w:rsidRPr="00ED408C" w:rsidRDefault="00252A16" w:rsidP="00054CF6">
            <w:pPr>
              <w:ind w:left="-108" w:firstLine="142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ACBF92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Превращение ладошки</w:t>
            </w:r>
          </w:p>
        </w:tc>
      </w:tr>
      <w:tr w:rsidR="00252A16" w:rsidRPr="00ED408C" w14:paraId="69308230" w14:textId="77777777" w:rsidTr="00054CF6">
        <w:tc>
          <w:tcPr>
            <w:tcW w:w="1048" w:type="dxa"/>
          </w:tcPr>
          <w:p w14:paraId="337B6FDA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217EC2C2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25.01.2022</w:t>
            </w:r>
          </w:p>
        </w:tc>
        <w:tc>
          <w:tcPr>
            <w:tcW w:w="2446" w:type="dxa"/>
          </w:tcPr>
          <w:p w14:paraId="170247AC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D8457FE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Весеннее дерево</w:t>
            </w:r>
          </w:p>
        </w:tc>
      </w:tr>
      <w:tr w:rsidR="00252A16" w:rsidRPr="00ED408C" w14:paraId="302A4B81" w14:textId="77777777" w:rsidTr="00054CF6">
        <w:tc>
          <w:tcPr>
            <w:tcW w:w="1048" w:type="dxa"/>
          </w:tcPr>
          <w:p w14:paraId="04FF6041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41C57E8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28.01.2022</w:t>
            </w:r>
          </w:p>
        </w:tc>
        <w:tc>
          <w:tcPr>
            <w:tcW w:w="2446" w:type="dxa"/>
          </w:tcPr>
          <w:p w14:paraId="5E654542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E1ED6F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Звездное небо</w:t>
            </w:r>
          </w:p>
        </w:tc>
      </w:tr>
      <w:tr w:rsidR="00252A16" w:rsidRPr="00ED408C" w14:paraId="61EAB2DC" w14:textId="77777777" w:rsidTr="00054CF6">
        <w:tc>
          <w:tcPr>
            <w:tcW w:w="1048" w:type="dxa"/>
          </w:tcPr>
          <w:p w14:paraId="619F5221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81E93A8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01.02.2022</w:t>
            </w:r>
          </w:p>
        </w:tc>
        <w:tc>
          <w:tcPr>
            <w:tcW w:w="2446" w:type="dxa"/>
          </w:tcPr>
          <w:p w14:paraId="08135B71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9A7B57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Цветущая ветка</w:t>
            </w:r>
          </w:p>
        </w:tc>
      </w:tr>
      <w:tr w:rsidR="00252A16" w:rsidRPr="00ED408C" w14:paraId="07DFD69E" w14:textId="77777777" w:rsidTr="00054CF6">
        <w:tc>
          <w:tcPr>
            <w:tcW w:w="1048" w:type="dxa"/>
          </w:tcPr>
          <w:p w14:paraId="03DC8714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E36C5FC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04.02.2022</w:t>
            </w:r>
          </w:p>
        </w:tc>
        <w:tc>
          <w:tcPr>
            <w:tcW w:w="2446" w:type="dxa"/>
          </w:tcPr>
          <w:p w14:paraId="56562578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1E84D0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Праздничный салю</w:t>
            </w:r>
          </w:p>
        </w:tc>
      </w:tr>
      <w:tr w:rsidR="00252A16" w:rsidRPr="00ED408C" w14:paraId="2F8C068D" w14:textId="77777777" w:rsidTr="00054CF6">
        <w:tc>
          <w:tcPr>
            <w:tcW w:w="1048" w:type="dxa"/>
          </w:tcPr>
          <w:p w14:paraId="3139336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A75E59C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08.02.2022</w:t>
            </w:r>
          </w:p>
        </w:tc>
        <w:tc>
          <w:tcPr>
            <w:tcW w:w="2446" w:type="dxa"/>
          </w:tcPr>
          <w:p w14:paraId="17F680CB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6B7AD9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Бабочки на лугу</w:t>
            </w:r>
          </w:p>
        </w:tc>
      </w:tr>
      <w:tr w:rsidR="00252A16" w:rsidRPr="00ED408C" w14:paraId="594D0277" w14:textId="77777777" w:rsidTr="00054CF6">
        <w:tc>
          <w:tcPr>
            <w:tcW w:w="1048" w:type="dxa"/>
          </w:tcPr>
          <w:p w14:paraId="29E410A3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2D5F06A5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11.02.2022</w:t>
            </w:r>
          </w:p>
        </w:tc>
        <w:tc>
          <w:tcPr>
            <w:tcW w:w="2446" w:type="dxa"/>
          </w:tcPr>
          <w:p w14:paraId="318EC215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CB866C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Ромашки</w:t>
            </w:r>
          </w:p>
        </w:tc>
      </w:tr>
      <w:tr w:rsidR="00252A16" w:rsidRPr="00ED408C" w14:paraId="7EFAC843" w14:textId="77777777" w:rsidTr="00054CF6">
        <w:tc>
          <w:tcPr>
            <w:tcW w:w="1048" w:type="dxa"/>
          </w:tcPr>
          <w:p w14:paraId="7A648550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D5B587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15.02.2022</w:t>
            </w:r>
          </w:p>
        </w:tc>
        <w:tc>
          <w:tcPr>
            <w:tcW w:w="2446" w:type="dxa"/>
          </w:tcPr>
          <w:p w14:paraId="345D46D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974555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 xml:space="preserve">«Чистая планета» плакат </w:t>
            </w:r>
          </w:p>
        </w:tc>
      </w:tr>
      <w:tr w:rsidR="00252A16" w:rsidRPr="00ED408C" w14:paraId="767A2779" w14:textId="77777777" w:rsidTr="00054CF6">
        <w:tc>
          <w:tcPr>
            <w:tcW w:w="1048" w:type="dxa"/>
          </w:tcPr>
          <w:p w14:paraId="75E1B4A3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EDBCC9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18.02.2022</w:t>
            </w:r>
          </w:p>
        </w:tc>
        <w:tc>
          <w:tcPr>
            <w:tcW w:w="2446" w:type="dxa"/>
          </w:tcPr>
          <w:p w14:paraId="0145CFE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E455FD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 xml:space="preserve">«Чистая планета» плакат </w:t>
            </w:r>
          </w:p>
        </w:tc>
      </w:tr>
      <w:tr w:rsidR="00252A16" w:rsidRPr="00ED408C" w14:paraId="112799C4" w14:textId="77777777" w:rsidTr="00054CF6">
        <w:tc>
          <w:tcPr>
            <w:tcW w:w="1048" w:type="dxa"/>
          </w:tcPr>
          <w:p w14:paraId="47494212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 w:after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07882C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22.02.2022</w:t>
            </w:r>
          </w:p>
        </w:tc>
        <w:tc>
          <w:tcPr>
            <w:tcW w:w="2446" w:type="dxa"/>
          </w:tcPr>
          <w:p w14:paraId="0A3E0F1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9D6D14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Золотые облака</w:t>
            </w:r>
          </w:p>
        </w:tc>
      </w:tr>
      <w:tr w:rsidR="00252A16" w:rsidRPr="00ED408C" w14:paraId="30870922" w14:textId="77777777" w:rsidTr="00054CF6">
        <w:trPr>
          <w:trHeight w:val="339"/>
        </w:trPr>
        <w:tc>
          <w:tcPr>
            <w:tcW w:w="1048" w:type="dxa"/>
          </w:tcPr>
          <w:p w14:paraId="3742A92E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3610D4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25.02.2022</w:t>
            </w:r>
          </w:p>
        </w:tc>
        <w:tc>
          <w:tcPr>
            <w:tcW w:w="2446" w:type="dxa"/>
          </w:tcPr>
          <w:p w14:paraId="0D47F04F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BDAB60E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Превращения камешков</w:t>
            </w:r>
          </w:p>
        </w:tc>
      </w:tr>
      <w:tr w:rsidR="00252A16" w:rsidRPr="00ED408C" w14:paraId="3F5F7E25" w14:textId="77777777" w:rsidTr="00054CF6">
        <w:tc>
          <w:tcPr>
            <w:tcW w:w="1048" w:type="dxa"/>
          </w:tcPr>
          <w:p w14:paraId="4776333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C97CB5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01.03.2022</w:t>
            </w:r>
          </w:p>
        </w:tc>
        <w:tc>
          <w:tcPr>
            <w:tcW w:w="2446" w:type="dxa"/>
          </w:tcPr>
          <w:p w14:paraId="0660232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130FCD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Веточка сирени</w:t>
            </w:r>
          </w:p>
        </w:tc>
      </w:tr>
      <w:tr w:rsidR="00252A16" w:rsidRPr="00ED408C" w14:paraId="03F8EA48" w14:textId="77777777" w:rsidTr="00054CF6">
        <w:tc>
          <w:tcPr>
            <w:tcW w:w="1048" w:type="dxa"/>
          </w:tcPr>
          <w:p w14:paraId="4D772F53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05F73D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04.03.2022</w:t>
            </w:r>
          </w:p>
        </w:tc>
        <w:tc>
          <w:tcPr>
            <w:tcW w:w="2446" w:type="dxa"/>
          </w:tcPr>
          <w:p w14:paraId="18EC068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1C23F08" w14:textId="77777777" w:rsidR="00252A16" w:rsidRPr="00ED408C" w:rsidRDefault="00252A16" w:rsidP="00054CF6">
            <w:pPr>
              <w:rPr>
                <w:b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Веточка сирени</w:t>
            </w:r>
          </w:p>
        </w:tc>
      </w:tr>
      <w:tr w:rsidR="00252A16" w:rsidRPr="00ED408C" w14:paraId="288B18AA" w14:textId="77777777" w:rsidTr="00054CF6">
        <w:tc>
          <w:tcPr>
            <w:tcW w:w="1048" w:type="dxa"/>
          </w:tcPr>
          <w:p w14:paraId="7F406D7F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  <w:r w:rsidRPr="00ED408C">
              <w:rPr>
                <w:bCs/>
                <w:sz w:val="28"/>
                <w:szCs w:val="28"/>
              </w:rPr>
              <w:t>\</w:t>
            </w:r>
          </w:p>
        </w:tc>
        <w:tc>
          <w:tcPr>
            <w:tcW w:w="2270" w:type="dxa"/>
          </w:tcPr>
          <w:p w14:paraId="65B59AD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11.03.2022</w:t>
            </w:r>
          </w:p>
        </w:tc>
        <w:tc>
          <w:tcPr>
            <w:tcW w:w="2446" w:type="dxa"/>
          </w:tcPr>
          <w:p w14:paraId="0301438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28878B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Бабочка</w:t>
            </w:r>
          </w:p>
        </w:tc>
      </w:tr>
      <w:tr w:rsidR="00252A16" w:rsidRPr="00ED408C" w14:paraId="4D82A5CA" w14:textId="77777777" w:rsidTr="00054CF6">
        <w:tc>
          <w:tcPr>
            <w:tcW w:w="1048" w:type="dxa"/>
          </w:tcPr>
          <w:p w14:paraId="7B3DED9F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1D1F1F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15.03.2022</w:t>
            </w:r>
          </w:p>
        </w:tc>
        <w:tc>
          <w:tcPr>
            <w:tcW w:w="2446" w:type="dxa"/>
          </w:tcPr>
          <w:p w14:paraId="3E3D28E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4B566C39" w14:textId="77777777" w:rsidR="00252A16" w:rsidRPr="00ED408C" w:rsidRDefault="00252A16" w:rsidP="00054CF6">
            <w:pPr>
              <w:rPr>
                <w:b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Бабочка</w:t>
            </w:r>
          </w:p>
        </w:tc>
      </w:tr>
      <w:tr w:rsidR="00252A16" w:rsidRPr="00ED408C" w14:paraId="044FB212" w14:textId="77777777" w:rsidTr="00054CF6">
        <w:tc>
          <w:tcPr>
            <w:tcW w:w="1048" w:type="dxa"/>
          </w:tcPr>
          <w:p w14:paraId="281F237B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DA0EB2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18.03.2022</w:t>
            </w:r>
          </w:p>
        </w:tc>
        <w:tc>
          <w:tcPr>
            <w:tcW w:w="2446" w:type="dxa"/>
          </w:tcPr>
          <w:p w14:paraId="3169AC8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E0C98D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Мой любимый свитер</w:t>
            </w:r>
          </w:p>
        </w:tc>
      </w:tr>
      <w:tr w:rsidR="00252A16" w:rsidRPr="00ED408C" w14:paraId="467E2AE7" w14:textId="77777777" w:rsidTr="00054CF6">
        <w:tc>
          <w:tcPr>
            <w:tcW w:w="1048" w:type="dxa"/>
          </w:tcPr>
          <w:p w14:paraId="006F00BC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D7BD582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21.03.2022</w:t>
            </w:r>
          </w:p>
        </w:tc>
        <w:tc>
          <w:tcPr>
            <w:tcW w:w="2446" w:type="dxa"/>
          </w:tcPr>
          <w:p w14:paraId="52BAB252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F57CDC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 xml:space="preserve">Я люблю пушистое, я люблю колючее </w:t>
            </w:r>
          </w:p>
        </w:tc>
      </w:tr>
      <w:tr w:rsidR="00252A16" w:rsidRPr="00ED408C" w14:paraId="45D44135" w14:textId="77777777" w:rsidTr="00054CF6">
        <w:tc>
          <w:tcPr>
            <w:tcW w:w="1048" w:type="dxa"/>
          </w:tcPr>
          <w:p w14:paraId="7140B110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9D5A826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25.03.2022</w:t>
            </w:r>
          </w:p>
        </w:tc>
        <w:tc>
          <w:tcPr>
            <w:tcW w:w="2446" w:type="dxa"/>
          </w:tcPr>
          <w:p w14:paraId="74A0A506" w14:textId="77777777" w:rsidR="00252A16" w:rsidRPr="00ED408C" w:rsidRDefault="00252A16" w:rsidP="00054CF6">
            <w:pPr>
              <w:rPr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1E7D49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Обои в моей комнате</w:t>
            </w:r>
          </w:p>
        </w:tc>
      </w:tr>
      <w:tr w:rsidR="00252A16" w:rsidRPr="00ED408C" w14:paraId="3D73DACE" w14:textId="77777777" w:rsidTr="00054CF6">
        <w:tc>
          <w:tcPr>
            <w:tcW w:w="1048" w:type="dxa"/>
          </w:tcPr>
          <w:p w14:paraId="7AD6749A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0443CCC" w14:textId="77777777" w:rsidR="00252A16" w:rsidRPr="00ED408C" w:rsidRDefault="00252A16" w:rsidP="00054CF6">
            <w:pPr>
              <w:ind w:left="-5" w:firstLine="5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29.03.2022</w:t>
            </w:r>
          </w:p>
        </w:tc>
        <w:tc>
          <w:tcPr>
            <w:tcW w:w="2446" w:type="dxa"/>
          </w:tcPr>
          <w:p w14:paraId="24DD1389" w14:textId="77777777" w:rsidR="00252A16" w:rsidRPr="00ED408C" w:rsidRDefault="00252A16" w:rsidP="00054CF6">
            <w:pPr>
              <w:ind w:left="-5" w:firstLine="5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04335C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Обои в моей комнате</w:t>
            </w:r>
          </w:p>
        </w:tc>
      </w:tr>
      <w:tr w:rsidR="00252A16" w:rsidRPr="00ED408C" w14:paraId="091778B7" w14:textId="77777777" w:rsidTr="00054CF6">
        <w:tc>
          <w:tcPr>
            <w:tcW w:w="1048" w:type="dxa"/>
          </w:tcPr>
          <w:p w14:paraId="209DE8CE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4F8E3C0" w14:textId="77777777" w:rsidR="00252A16" w:rsidRPr="00ED408C" w:rsidRDefault="00252A16" w:rsidP="00054CF6">
            <w:pPr>
              <w:ind w:left="-5" w:firstLine="5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01.04.2022</w:t>
            </w:r>
          </w:p>
        </w:tc>
        <w:tc>
          <w:tcPr>
            <w:tcW w:w="2446" w:type="dxa"/>
          </w:tcPr>
          <w:p w14:paraId="3B463071" w14:textId="77777777" w:rsidR="00252A16" w:rsidRPr="00ED408C" w:rsidRDefault="00252A16" w:rsidP="00054CF6">
            <w:pPr>
              <w:ind w:left="-5" w:firstLine="5"/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EBD23EA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Полюбуйся на герань</w:t>
            </w:r>
          </w:p>
        </w:tc>
      </w:tr>
      <w:tr w:rsidR="00252A16" w:rsidRPr="00ED408C" w14:paraId="7A4B8B35" w14:textId="77777777" w:rsidTr="00054CF6">
        <w:tc>
          <w:tcPr>
            <w:tcW w:w="1048" w:type="dxa"/>
          </w:tcPr>
          <w:p w14:paraId="647EBA80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CC5BF4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05.04.2022</w:t>
            </w:r>
          </w:p>
        </w:tc>
        <w:tc>
          <w:tcPr>
            <w:tcW w:w="2446" w:type="dxa"/>
          </w:tcPr>
          <w:p w14:paraId="7947ED8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76FE25A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Рисование ладошкой, восковые мелки + акварель</w:t>
            </w:r>
          </w:p>
        </w:tc>
      </w:tr>
      <w:tr w:rsidR="00252A16" w:rsidRPr="00ED408C" w14:paraId="76C36B02" w14:textId="77777777" w:rsidTr="00054CF6">
        <w:tc>
          <w:tcPr>
            <w:tcW w:w="1048" w:type="dxa"/>
          </w:tcPr>
          <w:p w14:paraId="3F285B6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0A474EA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08.04.2022</w:t>
            </w:r>
          </w:p>
        </w:tc>
        <w:tc>
          <w:tcPr>
            <w:tcW w:w="2446" w:type="dxa"/>
          </w:tcPr>
          <w:p w14:paraId="6CA1BE3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40AA0B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Рисование ладошкой, восковые мелки + акварель</w:t>
            </w:r>
          </w:p>
        </w:tc>
      </w:tr>
      <w:tr w:rsidR="00252A16" w:rsidRPr="00ED408C" w14:paraId="5E4652B7" w14:textId="77777777" w:rsidTr="00054CF6">
        <w:tc>
          <w:tcPr>
            <w:tcW w:w="1048" w:type="dxa"/>
          </w:tcPr>
          <w:p w14:paraId="41ED1B3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03A17F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12.04.2022</w:t>
            </w:r>
          </w:p>
        </w:tc>
        <w:tc>
          <w:tcPr>
            <w:tcW w:w="2446" w:type="dxa"/>
          </w:tcPr>
          <w:p w14:paraId="0FB6832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7D12A08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Фрукты на блюде</w:t>
            </w:r>
          </w:p>
        </w:tc>
      </w:tr>
      <w:tr w:rsidR="00252A16" w:rsidRPr="00ED408C" w14:paraId="4844F9DF" w14:textId="77777777" w:rsidTr="00054CF6">
        <w:tc>
          <w:tcPr>
            <w:tcW w:w="1048" w:type="dxa"/>
          </w:tcPr>
          <w:p w14:paraId="4AE02034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340500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15.04.2022</w:t>
            </w:r>
          </w:p>
        </w:tc>
        <w:tc>
          <w:tcPr>
            <w:tcW w:w="2446" w:type="dxa"/>
          </w:tcPr>
          <w:p w14:paraId="254B981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016083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Расцвели чудесные цветы</w:t>
            </w:r>
          </w:p>
        </w:tc>
      </w:tr>
      <w:tr w:rsidR="00252A16" w:rsidRPr="00ED408C" w14:paraId="2C425181" w14:textId="77777777" w:rsidTr="00054CF6">
        <w:tc>
          <w:tcPr>
            <w:tcW w:w="1048" w:type="dxa"/>
          </w:tcPr>
          <w:p w14:paraId="1932B116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8C06100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19.04.2022</w:t>
            </w:r>
          </w:p>
        </w:tc>
        <w:tc>
          <w:tcPr>
            <w:tcW w:w="2446" w:type="dxa"/>
          </w:tcPr>
          <w:p w14:paraId="175605D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A2A8522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Расцвели чудесные цветы</w:t>
            </w:r>
          </w:p>
        </w:tc>
      </w:tr>
      <w:tr w:rsidR="00252A16" w:rsidRPr="00ED408C" w14:paraId="20A61080" w14:textId="77777777" w:rsidTr="00054CF6">
        <w:tc>
          <w:tcPr>
            <w:tcW w:w="1048" w:type="dxa"/>
          </w:tcPr>
          <w:p w14:paraId="073D87C6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5E8E7C7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22.04.2022</w:t>
            </w:r>
          </w:p>
        </w:tc>
        <w:tc>
          <w:tcPr>
            <w:tcW w:w="2446" w:type="dxa"/>
          </w:tcPr>
          <w:p w14:paraId="1B49AA4A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416902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Чудесный букет</w:t>
            </w:r>
          </w:p>
        </w:tc>
      </w:tr>
      <w:tr w:rsidR="00252A16" w:rsidRPr="00ED408C" w14:paraId="1BA09C7B" w14:textId="77777777" w:rsidTr="00054CF6">
        <w:tc>
          <w:tcPr>
            <w:tcW w:w="1048" w:type="dxa"/>
          </w:tcPr>
          <w:p w14:paraId="1DD3C59C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050B39B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26.04.2022</w:t>
            </w:r>
          </w:p>
        </w:tc>
        <w:tc>
          <w:tcPr>
            <w:tcW w:w="2446" w:type="dxa"/>
          </w:tcPr>
          <w:p w14:paraId="13073B85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7831A9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Чудесный букет</w:t>
            </w:r>
          </w:p>
        </w:tc>
      </w:tr>
      <w:tr w:rsidR="00252A16" w:rsidRPr="00ED408C" w14:paraId="5CA05A58" w14:textId="77777777" w:rsidTr="00054CF6">
        <w:tc>
          <w:tcPr>
            <w:tcW w:w="1048" w:type="dxa"/>
          </w:tcPr>
          <w:p w14:paraId="7B9FCAEF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3C39322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29.04.2022</w:t>
            </w:r>
          </w:p>
        </w:tc>
        <w:tc>
          <w:tcPr>
            <w:tcW w:w="2446" w:type="dxa"/>
          </w:tcPr>
          <w:p w14:paraId="7944E6D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358B18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Как я люблю одуванчики</w:t>
            </w:r>
          </w:p>
        </w:tc>
      </w:tr>
      <w:tr w:rsidR="00252A16" w:rsidRPr="00ED408C" w14:paraId="5F0230FD" w14:textId="77777777" w:rsidTr="00054CF6">
        <w:tc>
          <w:tcPr>
            <w:tcW w:w="1048" w:type="dxa"/>
          </w:tcPr>
          <w:p w14:paraId="0EB6BFEF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3EDDEC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03.05.2022</w:t>
            </w:r>
          </w:p>
        </w:tc>
        <w:tc>
          <w:tcPr>
            <w:tcW w:w="2446" w:type="dxa"/>
          </w:tcPr>
          <w:p w14:paraId="2787956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177AD9C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Берёзовая роща</w:t>
            </w:r>
          </w:p>
        </w:tc>
      </w:tr>
      <w:tr w:rsidR="00252A16" w:rsidRPr="00ED408C" w14:paraId="1538DEE7" w14:textId="77777777" w:rsidTr="00054CF6">
        <w:tc>
          <w:tcPr>
            <w:tcW w:w="1048" w:type="dxa"/>
          </w:tcPr>
          <w:p w14:paraId="721E377E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0C43D7F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06.05.2022</w:t>
            </w:r>
          </w:p>
        </w:tc>
        <w:tc>
          <w:tcPr>
            <w:tcW w:w="2446" w:type="dxa"/>
          </w:tcPr>
          <w:p w14:paraId="21C09D2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7559E87C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Радуга-дуга</w:t>
            </w:r>
          </w:p>
        </w:tc>
      </w:tr>
      <w:tr w:rsidR="00252A16" w:rsidRPr="00ED408C" w14:paraId="409369CD" w14:textId="77777777" w:rsidTr="00054CF6">
        <w:trPr>
          <w:trHeight w:val="751"/>
        </w:trPr>
        <w:tc>
          <w:tcPr>
            <w:tcW w:w="1048" w:type="dxa"/>
          </w:tcPr>
          <w:p w14:paraId="41CBEF27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7A27D97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10.05.2022</w:t>
            </w:r>
          </w:p>
        </w:tc>
        <w:tc>
          <w:tcPr>
            <w:tcW w:w="2446" w:type="dxa"/>
          </w:tcPr>
          <w:p w14:paraId="3FB8DC34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31E48245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b/>
                <w:spacing w:val="-6"/>
                <w:sz w:val="28"/>
                <w:szCs w:val="28"/>
              </w:rPr>
              <w:t>«</w:t>
            </w:r>
            <w:r w:rsidRPr="00ED408C">
              <w:rPr>
                <w:spacing w:val="-6"/>
                <w:sz w:val="28"/>
                <w:szCs w:val="28"/>
              </w:rPr>
              <w:t>Неприбранный стол</w:t>
            </w:r>
            <w:r w:rsidRPr="00ED408C">
              <w:rPr>
                <w:b/>
                <w:spacing w:val="-6"/>
                <w:sz w:val="28"/>
                <w:szCs w:val="28"/>
              </w:rPr>
              <w:t>»</w:t>
            </w:r>
          </w:p>
          <w:p w14:paraId="26666091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(коллективная работа).</w:t>
            </w:r>
          </w:p>
        </w:tc>
      </w:tr>
      <w:tr w:rsidR="00252A16" w:rsidRPr="00ED408C" w14:paraId="4779F374" w14:textId="77777777" w:rsidTr="00054CF6">
        <w:trPr>
          <w:trHeight w:val="549"/>
        </w:trPr>
        <w:tc>
          <w:tcPr>
            <w:tcW w:w="1048" w:type="dxa"/>
          </w:tcPr>
          <w:p w14:paraId="724EB01E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4FC7562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13.05.2022</w:t>
            </w:r>
          </w:p>
        </w:tc>
        <w:tc>
          <w:tcPr>
            <w:tcW w:w="2446" w:type="dxa"/>
          </w:tcPr>
          <w:p w14:paraId="2D40D556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2B44FC71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b/>
                <w:spacing w:val="-6"/>
                <w:sz w:val="28"/>
                <w:szCs w:val="28"/>
              </w:rPr>
              <w:t>«</w:t>
            </w:r>
            <w:r w:rsidRPr="00ED408C">
              <w:rPr>
                <w:spacing w:val="-6"/>
                <w:sz w:val="28"/>
                <w:szCs w:val="28"/>
              </w:rPr>
              <w:t>Неприбранный стол</w:t>
            </w:r>
            <w:r w:rsidRPr="00ED408C">
              <w:rPr>
                <w:b/>
                <w:spacing w:val="-6"/>
                <w:sz w:val="28"/>
                <w:szCs w:val="28"/>
              </w:rPr>
              <w:t>»</w:t>
            </w:r>
          </w:p>
          <w:p w14:paraId="1095375F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(коллективная работа).</w:t>
            </w:r>
          </w:p>
        </w:tc>
      </w:tr>
      <w:tr w:rsidR="00252A16" w:rsidRPr="00ED408C" w14:paraId="7BE5D5A7" w14:textId="77777777" w:rsidTr="00054CF6">
        <w:trPr>
          <w:trHeight w:val="377"/>
        </w:trPr>
        <w:tc>
          <w:tcPr>
            <w:tcW w:w="1048" w:type="dxa"/>
          </w:tcPr>
          <w:p w14:paraId="2C7D8EF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67E29429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17.05.2022</w:t>
            </w:r>
          </w:p>
        </w:tc>
        <w:tc>
          <w:tcPr>
            <w:tcW w:w="2446" w:type="dxa"/>
          </w:tcPr>
          <w:p w14:paraId="7A5AE17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0B8802F3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pacing w:val="-6"/>
                <w:sz w:val="28"/>
                <w:szCs w:val="28"/>
              </w:rPr>
              <w:t>Рисуем музыку</w:t>
            </w:r>
          </w:p>
        </w:tc>
      </w:tr>
      <w:tr w:rsidR="00252A16" w:rsidRPr="00ED408C" w14:paraId="1D337D73" w14:textId="77777777" w:rsidTr="00054CF6">
        <w:tc>
          <w:tcPr>
            <w:tcW w:w="1048" w:type="dxa"/>
          </w:tcPr>
          <w:p w14:paraId="3B425C68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7BDFDB9E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20.05.2022</w:t>
            </w:r>
          </w:p>
        </w:tc>
        <w:tc>
          <w:tcPr>
            <w:tcW w:w="2446" w:type="dxa"/>
          </w:tcPr>
          <w:p w14:paraId="55F9346F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545D5FDD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Мой любимый детский сад</w:t>
            </w:r>
          </w:p>
        </w:tc>
      </w:tr>
      <w:tr w:rsidR="00252A16" w:rsidRPr="00ED408C" w14:paraId="48928BBB" w14:textId="77777777" w:rsidTr="00054CF6">
        <w:tc>
          <w:tcPr>
            <w:tcW w:w="1048" w:type="dxa"/>
          </w:tcPr>
          <w:p w14:paraId="5B606849" w14:textId="77777777" w:rsidR="00252A16" w:rsidRPr="00ED408C" w:rsidRDefault="00252A16" w:rsidP="00252A16">
            <w:pPr>
              <w:pStyle w:val="a9"/>
              <w:numPr>
                <w:ilvl w:val="0"/>
                <w:numId w:val="16"/>
              </w:numPr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270" w:type="dxa"/>
          </w:tcPr>
          <w:p w14:paraId="1C8DAB9D" w14:textId="77777777" w:rsidR="00252A16" w:rsidRPr="00ED408C" w:rsidRDefault="00252A16" w:rsidP="00054CF6">
            <w:pPr>
              <w:rPr>
                <w:b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24.05.2022</w:t>
            </w:r>
          </w:p>
        </w:tc>
        <w:tc>
          <w:tcPr>
            <w:tcW w:w="2446" w:type="dxa"/>
          </w:tcPr>
          <w:p w14:paraId="01FD5984" w14:textId="77777777" w:rsidR="00252A16" w:rsidRPr="00ED408C" w:rsidRDefault="00252A16" w:rsidP="00054CF6">
            <w:pPr>
              <w:rPr>
                <w:b/>
                <w:spacing w:val="-6"/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16.00 - 16.25</w:t>
            </w:r>
          </w:p>
        </w:tc>
        <w:tc>
          <w:tcPr>
            <w:tcW w:w="4017" w:type="dxa"/>
          </w:tcPr>
          <w:p w14:paraId="6F5FC842" w14:textId="77777777" w:rsidR="00252A16" w:rsidRPr="00ED408C" w:rsidRDefault="00252A16" w:rsidP="00054CF6">
            <w:pPr>
              <w:rPr>
                <w:sz w:val="28"/>
                <w:szCs w:val="28"/>
              </w:rPr>
            </w:pPr>
            <w:r w:rsidRPr="00ED408C">
              <w:rPr>
                <w:sz w:val="28"/>
                <w:szCs w:val="28"/>
              </w:rPr>
              <w:t>Мой любимый детский сад</w:t>
            </w:r>
          </w:p>
        </w:tc>
      </w:tr>
    </w:tbl>
    <w:p w14:paraId="5BA0525D" w14:textId="02B679A5" w:rsidR="00252A16" w:rsidRPr="00595F6C" w:rsidRDefault="00252A16" w:rsidP="002811CB">
      <w:pPr>
        <w:pStyle w:val="1"/>
        <w:spacing w:after="280"/>
        <w:ind w:left="380"/>
        <w:jc w:val="both"/>
        <w:rPr>
          <w:sz w:val="28"/>
          <w:szCs w:val="28"/>
        </w:rPr>
        <w:sectPr w:rsidR="00252A16" w:rsidRPr="00595F6C" w:rsidSect="00C3185C">
          <w:headerReference w:type="default" r:id="rId8"/>
          <w:footerReference w:type="default" r:id="rId9"/>
          <w:footerReference w:type="first" r:id="rId10"/>
          <w:pgSz w:w="11900" w:h="16840" w:code="9"/>
          <w:pgMar w:top="1134" w:right="567" w:bottom="1134" w:left="1134" w:header="0" w:footer="6" w:gutter="0"/>
          <w:cols w:space="720"/>
          <w:noEndnote/>
          <w:titlePg/>
          <w:docGrid w:linePitch="360"/>
        </w:sectPr>
      </w:pPr>
    </w:p>
    <w:p w14:paraId="52608EC8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диагностика</w:t>
      </w:r>
    </w:p>
    <w:p w14:paraId="5D526FD6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Педагогическая диагностика проводится 3 раза в год (первичная в сентябре, промежуточная в январе, итоговая в мае).</w:t>
      </w:r>
    </w:p>
    <w:p w14:paraId="3E995523" w14:textId="77777777" w:rsidR="00252A16" w:rsidRPr="00252A16" w:rsidRDefault="00252A16" w:rsidP="00252A16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b/>
          <w:bCs/>
          <w:color w:val="000000"/>
          <w:sz w:val="28"/>
          <w:szCs w:val="28"/>
        </w:rPr>
        <w:t>Цель проведения диагностики:</w:t>
      </w:r>
    </w:p>
    <w:p w14:paraId="1B63E4E0" w14:textId="77777777" w:rsidR="00252A16" w:rsidRPr="00252A16" w:rsidRDefault="00252A16" w:rsidP="00252A16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Выявить уровень художественного развития детей</w:t>
      </w:r>
    </w:p>
    <w:p w14:paraId="625031F3" w14:textId="77777777" w:rsidR="00252A16" w:rsidRPr="00252A16" w:rsidRDefault="00252A16" w:rsidP="00252A16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Выявить возможности свободного выбора ребёнком вида и характера деятельности, материалов, замысла, способов изображения</w:t>
      </w:r>
    </w:p>
    <w:p w14:paraId="3999298B" w14:textId="77777777" w:rsidR="00252A16" w:rsidRPr="00252A16" w:rsidRDefault="00252A16" w:rsidP="00252A16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b/>
          <w:bCs/>
          <w:color w:val="000000"/>
          <w:sz w:val="28"/>
          <w:szCs w:val="28"/>
        </w:rPr>
        <w:t>Характер диагностики</w:t>
      </w:r>
      <w:r w:rsidRPr="00252A16">
        <w:rPr>
          <w:rStyle w:val="c8"/>
          <w:color w:val="000000"/>
          <w:sz w:val="28"/>
          <w:szCs w:val="28"/>
        </w:rPr>
        <w:t>: естественный педагогический.</w:t>
      </w:r>
    </w:p>
    <w:p w14:paraId="43DB9369" w14:textId="77777777" w:rsidR="00252A16" w:rsidRPr="00252A16" w:rsidRDefault="00252A16" w:rsidP="00252A16">
      <w:pPr>
        <w:pStyle w:val="c5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b/>
          <w:bCs/>
          <w:color w:val="000000"/>
          <w:sz w:val="28"/>
          <w:szCs w:val="28"/>
        </w:rPr>
        <w:t>Обследование проводится по следующим направлениям:</w:t>
      </w:r>
    </w:p>
    <w:p w14:paraId="59B2FBC9" w14:textId="77777777" w:rsidR="00252A16" w:rsidRPr="00252A16" w:rsidRDefault="00252A16" w:rsidP="00252A16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Цветовое восприятие: ребёнок видит яркость и нарядность цвета и его оттенков</w:t>
      </w:r>
    </w:p>
    <w:p w14:paraId="4272234A" w14:textId="77777777" w:rsidR="00252A16" w:rsidRPr="00252A16" w:rsidRDefault="00252A16" w:rsidP="00252A16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Рисование предметное: ребёнок изображает предметы путём создания отчётливых форм, подбора цвета, аккуратного закрашивания, использования знакомых материалов и инструментов</w:t>
      </w:r>
    </w:p>
    <w:p w14:paraId="2FC09C7C" w14:textId="77777777" w:rsidR="00252A16" w:rsidRPr="00252A16" w:rsidRDefault="00252A16" w:rsidP="00252A16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Рисование сюжетное: ребёнок передаёт несложный сюжет, объединяя в рисунке несколько предметов, используя знакомые нетрадиционные техники</w:t>
      </w:r>
    </w:p>
    <w:p w14:paraId="0B400948" w14:textId="77777777" w:rsidR="00252A16" w:rsidRPr="00252A16" w:rsidRDefault="00252A16" w:rsidP="00252A16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Рисование декоративное: ребёнок украшает силуэт предмета с помощью знакомых нетрадиционных техник</w:t>
      </w:r>
    </w:p>
    <w:p w14:paraId="32B0C688" w14:textId="77777777" w:rsidR="00252A16" w:rsidRPr="00252A16" w:rsidRDefault="00252A16" w:rsidP="00252A16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b/>
          <w:bCs/>
          <w:color w:val="000000"/>
          <w:sz w:val="28"/>
          <w:szCs w:val="28"/>
        </w:rPr>
        <w:t>Методика проведения:</w:t>
      </w:r>
    </w:p>
    <w:p w14:paraId="42BD0BCC" w14:textId="77777777" w:rsidR="00252A16" w:rsidRPr="00252A16" w:rsidRDefault="00252A16" w:rsidP="00252A16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Оборудуется место для подгруппового занятия с детьми</w:t>
      </w:r>
    </w:p>
    <w:p w14:paraId="697A7A62" w14:textId="77777777" w:rsidR="00252A16" w:rsidRPr="00252A16" w:rsidRDefault="00252A16" w:rsidP="00252A16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На столе размещаются различные материалы и инструменты для свободного выбора их детьми</w:t>
      </w:r>
    </w:p>
    <w:p w14:paraId="1AB5E350" w14:textId="77777777" w:rsidR="00252A16" w:rsidRPr="00252A16" w:rsidRDefault="00252A16" w:rsidP="00252A16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Предложить детям назвать всё, что они видят, рассказать, как можно пользоваться, и выбрать, что они будут использовать в работе для реализации своего замысла.</w:t>
      </w:r>
    </w:p>
    <w:p w14:paraId="4EDE2225" w14:textId="77777777" w:rsidR="00252A16" w:rsidRPr="00252A16" w:rsidRDefault="00252A16" w:rsidP="00252A16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По ходу фиксировать: выбор ребёнка, внешние проявления его реакции на ситуацию, последовательность развития замысла, сочетание видов техник, комментарии по ходу действий, игровое и речевое развитие художественного образа.</w:t>
      </w:r>
    </w:p>
    <w:p w14:paraId="3AD0B41E" w14:textId="77777777" w:rsidR="00252A16" w:rsidRPr="00252A16" w:rsidRDefault="00252A16" w:rsidP="00252A16">
      <w:pPr>
        <w:pStyle w:val="c2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52A16">
        <w:rPr>
          <w:rStyle w:val="c8"/>
          <w:color w:val="000000"/>
          <w:sz w:val="28"/>
          <w:szCs w:val="28"/>
        </w:rPr>
        <w:t>Для анализа была разработана система показателей, сведённая в таблицу для удобства фиксации наблюдений.</w:t>
      </w:r>
    </w:p>
    <w:p w14:paraId="739AB218" w14:textId="77777777" w:rsidR="00252A16" w:rsidRPr="00252A16" w:rsidRDefault="00252A16" w:rsidP="00252A16">
      <w:pPr>
        <w:pStyle w:val="c5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bCs/>
          <w:color w:val="000000"/>
          <w:sz w:val="28"/>
          <w:szCs w:val="28"/>
        </w:rPr>
        <w:t>Уровни овладения навыками и умениями в рисовании с использованием нетрадиционных техник</w:t>
      </w:r>
    </w:p>
    <w:p w14:paraId="10AF42B3" w14:textId="77777777" w:rsidR="00252A16" w:rsidRPr="00252A16" w:rsidRDefault="00252A16" w:rsidP="00252A16">
      <w:pPr>
        <w:pStyle w:val="c3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color w:val="000000"/>
          <w:sz w:val="28"/>
          <w:szCs w:val="28"/>
        </w:rPr>
        <w:t>Низкий (1 балл)</w:t>
      </w:r>
    </w:p>
    <w:p w14:paraId="2E9E89CC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интерес к восприятию особенностей предметов неустойчив, слабо выражен</w:t>
      </w:r>
    </w:p>
    <w:p w14:paraId="13191680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эмоциональный отклик возникает только при активном побуждении взрослого</w:t>
      </w:r>
    </w:p>
    <w:p w14:paraId="4480F99A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ребёнок видит общие признаки предметов, их некоторые характерные особенности</w:t>
      </w:r>
    </w:p>
    <w:p w14:paraId="22F45F44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узнаёт и радуется знакомым образам в рисунке</w:t>
      </w:r>
    </w:p>
    <w:p w14:paraId="13F770C6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основным свойством при узнавании является форма, а уже затем – цвет</w:t>
      </w:r>
    </w:p>
    <w:p w14:paraId="16AE10D5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ребёнок рисует только при активной помощи взрослого</w:t>
      </w:r>
    </w:p>
    <w:p w14:paraId="2EC877FF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знает изобразительные материалы и инструменты, но не хватает умения пользоваться ими</w:t>
      </w:r>
    </w:p>
    <w:p w14:paraId="5BB04974" w14:textId="77777777" w:rsidR="00252A16" w:rsidRPr="00252A16" w:rsidRDefault="00252A16" w:rsidP="00252A16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не достаточно освоены технические навыки и умения</w:t>
      </w:r>
    </w:p>
    <w:p w14:paraId="14FEBC7D" w14:textId="77777777" w:rsidR="00252A16" w:rsidRPr="00252A16" w:rsidRDefault="00252A16" w:rsidP="00252A16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color w:val="000000"/>
          <w:sz w:val="28"/>
          <w:szCs w:val="28"/>
        </w:rPr>
        <w:t>Средний (2 балла)</w:t>
      </w:r>
    </w:p>
    <w:p w14:paraId="0B91B69E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у ребёнка есть интерес к восприятию эстетического в окружающем</w:t>
      </w:r>
    </w:p>
    <w:p w14:paraId="70178F81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он выделяет основные признаки объектов, сезонные изменения, внешние признаки эмоциональных состояний</w:t>
      </w:r>
    </w:p>
    <w:p w14:paraId="52E94C56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lastRenderedPageBreak/>
        <w:t>знает способы изображения некоторых предметов и явлений</w:t>
      </w:r>
    </w:p>
    <w:p w14:paraId="5B225E7A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правильно пользуется материалами и инструментами</w:t>
      </w:r>
    </w:p>
    <w:p w14:paraId="508F42FD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владеет простыми нетрадиционными техниками с частичной помощью взрослого</w:t>
      </w:r>
    </w:p>
    <w:p w14:paraId="2309C77E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проявляет интерес к освоению новых техник</w:t>
      </w:r>
    </w:p>
    <w:p w14:paraId="4936EF9C" w14:textId="77777777" w:rsidR="00252A16" w:rsidRPr="00252A16" w:rsidRDefault="00252A16" w:rsidP="00252A16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проявляет самостоятельность</w:t>
      </w:r>
    </w:p>
    <w:p w14:paraId="5B930E69" w14:textId="77777777" w:rsidR="00252A16" w:rsidRPr="00252A16" w:rsidRDefault="00252A16" w:rsidP="00252A16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A16">
        <w:rPr>
          <w:rStyle w:val="c8"/>
          <w:color w:val="000000"/>
          <w:sz w:val="28"/>
          <w:szCs w:val="28"/>
        </w:rPr>
        <w:t>Высокий (3 балла)</w:t>
      </w:r>
    </w:p>
    <w:p w14:paraId="339CAAB6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ребёнок видит средства выразительности: яркость и нарядность цвета, некоторые его оттенки</w:t>
      </w:r>
    </w:p>
    <w:p w14:paraId="1C4DD66B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быстро усваивает приёмы работы в новых нетрадиционных техниках</w:t>
      </w:r>
    </w:p>
    <w:p w14:paraId="71279997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владеет основными изобразительными и техническими навыками рисования</w:t>
      </w:r>
    </w:p>
    <w:p w14:paraId="173C2414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передаёт в рисунках некоторое сходство с реальным объектом</w:t>
      </w:r>
    </w:p>
    <w:p w14:paraId="7940CE3B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Style w:val="c8"/>
          <w:rFonts w:ascii="Times New Roman" w:hAnsi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обогащает образ выразительными деталями, цветом, используя знания о нетрадиционных техниках</w:t>
      </w:r>
    </w:p>
    <w:p w14:paraId="4634ABC3" w14:textId="77777777" w:rsidR="00252A16" w:rsidRPr="00252A16" w:rsidRDefault="00252A16" w:rsidP="00252A1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DAE3B44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умеет создать яркий нарядный узор</w:t>
      </w:r>
    </w:p>
    <w:p w14:paraId="5024A154" w14:textId="77777777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может самостоятельно выбрать тему рисования и получить результат, пользуясь нетрадиционными техниками</w:t>
      </w:r>
    </w:p>
    <w:p w14:paraId="284DF6A6" w14:textId="5CC3920A" w:rsidR="00252A16" w:rsidRPr="00252A16" w:rsidRDefault="00252A16" w:rsidP="00252A16">
      <w:pPr>
        <w:widowControl/>
        <w:numPr>
          <w:ilvl w:val="0"/>
          <w:numId w:val="22"/>
        </w:numPr>
        <w:shd w:val="clear" w:color="auto" w:fill="FFFFFF"/>
        <w:jc w:val="both"/>
        <w:rPr>
          <w:rStyle w:val="c8"/>
          <w:rFonts w:ascii="Times New Roman" w:hAnsi="Times New Roman"/>
          <w:sz w:val="28"/>
          <w:szCs w:val="28"/>
        </w:rPr>
      </w:pPr>
      <w:r w:rsidRPr="00252A16">
        <w:rPr>
          <w:rStyle w:val="c8"/>
          <w:rFonts w:ascii="Times New Roman" w:hAnsi="Times New Roman"/>
          <w:sz w:val="28"/>
          <w:szCs w:val="28"/>
        </w:rPr>
        <w:t>может объективно оценивать свою и чужую работу</w:t>
      </w:r>
      <w:r w:rsidR="003769D2">
        <w:rPr>
          <w:rStyle w:val="c8"/>
          <w:rFonts w:ascii="Times New Roman" w:hAnsi="Times New Roman"/>
          <w:sz w:val="28"/>
          <w:szCs w:val="28"/>
        </w:rPr>
        <w:t xml:space="preserve"> </w:t>
      </w:r>
      <w:r w:rsidRPr="00252A16">
        <w:rPr>
          <w:rStyle w:val="c8"/>
          <w:rFonts w:ascii="Times New Roman" w:hAnsi="Times New Roman"/>
          <w:sz w:val="28"/>
          <w:szCs w:val="28"/>
        </w:rPr>
        <w:t>(для детей старшего дошкольного возраста)</w:t>
      </w:r>
    </w:p>
    <w:p w14:paraId="51FBFDB1" w14:textId="77777777" w:rsidR="00252A16" w:rsidRPr="00252A16" w:rsidRDefault="00252A16" w:rsidP="00252A16">
      <w:pPr>
        <w:shd w:val="clear" w:color="auto" w:fill="FFFFFF"/>
        <w:jc w:val="both"/>
        <w:rPr>
          <w:rStyle w:val="c8"/>
          <w:rFonts w:ascii="Times New Roman" w:hAnsi="Times New Roman"/>
          <w:sz w:val="28"/>
          <w:szCs w:val="28"/>
        </w:rPr>
      </w:pPr>
    </w:p>
    <w:p w14:paraId="4B4062C4" w14:textId="77777777" w:rsidR="00252A16" w:rsidRPr="00252A16" w:rsidRDefault="00252A16" w:rsidP="00252A16">
      <w:pPr>
        <w:rPr>
          <w:rFonts w:ascii="Times New Roman" w:hAnsi="Times New Roman" w:cs="Times New Roman"/>
          <w:i/>
          <w:iCs/>
        </w:rPr>
      </w:pPr>
    </w:p>
    <w:tbl>
      <w:tblPr>
        <w:tblW w:w="9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664"/>
        <w:gridCol w:w="792"/>
        <w:gridCol w:w="532"/>
        <w:gridCol w:w="744"/>
        <w:gridCol w:w="638"/>
        <w:gridCol w:w="623"/>
        <w:gridCol w:w="838"/>
        <w:gridCol w:w="847"/>
        <w:gridCol w:w="895"/>
        <w:gridCol w:w="695"/>
        <w:gridCol w:w="667"/>
        <w:gridCol w:w="633"/>
      </w:tblGrid>
      <w:tr w:rsidR="00252A16" w:rsidRPr="00252A16" w14:paraId="3E517B20" w14:textId="77777777" w:rsidTr="00054CF6">
        <w:trPr>
          <w:trHeight w:val="1292"/>
        </w:trPr>
        <w:tc>
          <w:tcPr>
            <w:tcW w:w="1310" w:type="dxa"/>
          </w:tcPr>
          <w:p w14:paraId="0019CF8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Ф.И.</w:t>
            </w:r>
          </w:p>
          <w:p w14:paraId="793B04B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ребенка</w:t>
            </w:r>
          </w:p>
        </w:tc>
        <w:tc>
          <w:tcPr>
            <w:tcW w:w="1456" w:type="dxa"/>
            <w:gridSpan w:val="2"/>
          </w:tcPr>
          <w:p w14:paraId="6831EEA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Рисование ладошками, пальчиками и ватными палочками</w:t>
            </w:r>
          </w:p>
        </w:tc>
        <w:tc>
          <w:tcPr>
            <w:tcW w:w="1276" w:type="dxa"/>
            <w:gridSpan w:val="2"/>
          </w:tcPr>
          <w:p w14:paraId="5E9D471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Создание необычных образов</w:t>
            </w:r>
          </w:p>
        </w:tc>
        <w:tc>
          <w:tcPr>
            <w:tcW w:w="1261" w:type="dxa"/>
            <w:gridSpan w:val="2"/>
          </w:tcPr>
          <w:p w14:paraId="52BC658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Сочетание цветов и оттенков</w:t>
            </w:r>
          </w:p>
        </w:tc>
        <w:tc>
          <w:tcPr>
            <w:tcW w:w="1685" w:type="dxa"/>
            <w:gridSpan w:val="2"/>
          </w:tcPr>
          <w:p w14:paraId="20903D7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 xml:space="preserve">Создание выразительных образов. </w:t>
            </w:r>
          </w:p>
          <w:p w14:paraId="5892F25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композиция</w:t>
            </w:r>
          </w:p>
        </w:tc>
        <w:tc>
          <w:tcPr>
            <w:tcW w:w="1590" w:type="dxa"/>
            <w:gridSpan w:val="2"/>
          </w:tcPr>
          <w:p w14:paraId="1868EED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 xml:space="preserve">Комбинирование в работе различных техник </w:t>
            </w:r>
          </w:p>
        </w:tc>
        <w:tc>
          <w:tcPr>
            <w:tcW w:w="1300" w:type="dxa"/>
            <w:gridSpan w:val="2"/>
          </w:tcPr>
          <w:p w14:paraId="0C9EACA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Общее количество балов</w:t>
            </w:r>
          </w:p>
        </w:tc>
      </w:tr>
      <w:tr w:rsidR="00252A16" w:rsidRPr="00252A16" w14:paraId="05229BD7" w14:textId="77777777" w:rsidTr="00054CF6">
        <w:tc>
          <w:tcPr>
            <w:tcW w:w="1310" w:type="dxa"/>
          </w:tcPr>
          <w:p w14:paraId="56ED3DE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666CF1D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Н.г</w:t>
            </w:r>
          </w:p>
        </w:tc>
        <w:tc>
          <w:tcPr>
            <w:tcW w:w="792" w:type="dxa"/>
          </w:tcPr>
          <w:p w14:paraId="7C863837" w14:textId="77777777" w:rsidR="00252A16" w:rsidRPr="00252A16" w:rsidRDefault="00252A16" w:rsidP="00054CF6">
            <w:pPr>
              <w:ind w:left="87"/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К.г</w:t>
            </w:r>
          </w:p>
        </w:tc>
        <w:tc>
          <w:tcPr>
            <w:tcW w:w="532" w:type="dxa"/>
          </w:tcPr>
          <w:p w14:paraId="44278CE4" w14:textId="77777777" w:rsidR="00252A16" w:rsidRPr="00252A16" w:rsidRDefault="00252A16" w:rsidP="00054CF6">
            <w:pPr>
              <w:tabs>
                <w:tab w:val="left" w:pos="59"/>
              </w:tabs>
              <w:ind w:left="-715"/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Н.гН</w:t>
            </w:r>
          </w:p>
        </w:tc>
        <w:tc>
          <w:tcPr>
            <w:tcW w:w="744" w:type="dxa"/>
          </w:tcPr>
          <w:p w14:paraId="3C54EAD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К.г</w:t>
            </w:r>
          </w:p>
        </w:tc>
        <w:tc>
          <w:tcPr>
            <w:tcW w:w="638" w:type="dxa"/>
          </w:tcPr>
          <w:p w14:paraId="20C2C03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Н.г</w:t>
            </w:r>
          </w:p>
        </w:tc>
        <w:tc>
          <w:tcPr>
            <w:tcW w:w="623" w:type="dxa"/>
          </w:tcPr>
          <w:p w14:paraId="6A54734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К.г</w:t>
            </w:r>
          </w:p>
        </w:tc>
        <w:tc>
          <w:tcPr>
            <w:tcW w:w="838" w:type="dxa"/>
          </w:tcPr>
          <w:p w14:paraId="44D6D28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Н.г</w:t>
            </w:r>
          </w:p>
        </w:tc>
        <w:tc>
          <w:tcPr>
            <w:tcW w:w="847" w:type="dxa"/>
          </w:tcPr>
          <w:p w14:paraId="0056F17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К.г</w:t>
            </w:r>
          </w:p>
        </w:tc>
        <w:tc>
          <w:tcPr>
            <w:tcW w:w="895" w:type="dxa"/>
          </w:tcPr>
          <w:p w14:paraId="227B129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Н.г</w:t>
            </w:r>
          </w:p>
        </w:tc>
        <w:tc>
          <w:tcPr>
            <w:tcW w:w="695" w:type="dxa"/>
          </w:tcPr>
          <w:p w14:paraId="6684FDF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К.г</w:t>
            </w:r>
          </w:p>
        </w:tc>
        <w:tc>
          <w:tcPr>
            <w:tcW w:w="667" w:type="dxa"/>
          </w:tcPr>
          <w:p w14:paraId="170F4C5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Н.г</w:t>
            </w:r>
          </w:p>
        </w:tc>
        <w:tc>
          <w:tcPr>
            <w:tcW w:w="633" w:type="dxa"/>
          </w:tcPr>
          <w:p w14:paraId="40F153A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  <w:r w:rsidRPr="00252A16">
              <w:rPr>
                <w:rFonts w:ascii="Times New Roman" w:hAnsi="Times New Roman" w:cs="Times New Roman"/>
                <w:i/>
                <w:iCs/>
              </w:rPr>
              <w:t>К.г</w:t>
            </w:r>
          </w:p>
        </w:tc>
      </w:tr>
      <w:tr w:rsidR="00252A16" w:rsidRPr="00252A16" w14:paraId="3EDD6FEB" w14:textId="77777777" w:rsidTr="00054CF6">
        <w:tc>
          <w:tcPr>
            <w:tcW w:w="1310" w:type="dxa"/>
          </w:tcPr>
          <w:p w14:paraId="1BC131B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5D9E070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1281BDC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1659D09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0EA3CFC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3D67C5F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51233E9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502441B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19F967F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1017275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634CBA3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11910E7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04E4214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7F04871A" w14:textId="77777777" w:rsidTr="00054CF6">
        <w:tc>
          <w:tcPr>
            <w:tcW w:w="1310" w:type="dxa"/>
          </w:tcPr>
          <w:p w14:paraId="501B5D0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44CC49B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6C3463C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30E44D3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4172155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50AA4BF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3031A2B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7B3B373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29C22DC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1963A57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1ED0264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3258DC9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1613573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1CA00F7A" w14:textId="77777777" w:rsidTr="00054CF6">
        <w:tc>
          <w:tcPr>
            <w:tcW w:w="1310" w:type="dxa"/>
          </w:tcPr>
          <w:p w14:paraId="6BBFF94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3ECA734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77B45E7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5D9859D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38BA5A1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601F739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31A2EB2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522536C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78B4304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33AE3EB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3EA98BD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09666CE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396CC3C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2F084751" w14:textId="77777777" w:rsidTr="00054CF6">
        <w:tc>
          <w:tcPr>
            <w:tcW w:w="1310" w:type="dxa"/>
          </w:tcPr>
          <w:p w14:paraId="437E6EC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646D59C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521A270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5058C59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78A0D73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4D6E57D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1D2D9A5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7985F7E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2383668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03002EC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390EEF1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0CF82A8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2784DC6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641B3E85" w14:textId="77777777" w:rsidTr="00054CF6">
        <w:tc>
          <w:tcPr>
            <w:tcW w:w="1310" w:type="dxa"/>
          </w:tcPr>
          <w:p w14:paraId="6BA4B77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291FC75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432F56E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0A25D74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68BF8B5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1751615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280F630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7156CE0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2A2A84C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3C34ED4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5580C4D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480B6CF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795F9D1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316E9856" w14:textId="77777777" w:rsidTr="00054CF6">
        <w:tc>
          <w:tcPr>
            <w:tcW w:w="1310" w:type="dxa"/>
          </w:tcPr>
          <w:p w14:paraId="043A5E3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4E3C4A8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7A03F6E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05230DC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2CD43E7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656D5DC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2FB29EF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728A1CA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3779730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493FB1D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2B9618B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383FD4C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03D22F5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74C9F1C0" w14:textId="77777777" w:rsidTr="00054CF6">
        <w:tc>
          <w:tcPr>
            <w:tcW w:w="1310" w:type="dxa"/>
          </w:tcPr>
          <w:p w14:paraId="7AD6E78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217CAFB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476D9D3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5335982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4A1BFBF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2E9D479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62D002B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6104C2F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0EB7E56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3FE792C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31F7B72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07398C7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45CD6C8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3ED036B4" w14:textId="77777777" w:rsidTr="00054CF6">
        <w:tc>
          <w:tcPr>
            <w:tcW w:w="1310" w:type="dxa"/>
          </w:tcPr>
          <w:p w14:paraId="024C4A1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43C3FBA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5099E33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3AAF035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671FB6D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46B6EDB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72CB410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7A8998E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0BBCCD1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65148AC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601BC5B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247CA86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5D55C76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53C43183" w14:textId="77777777" w:rsidTr="00054CF6">
        <w:tc>
          <w:tcPr>
            <w:tcW w:w="1310" w:type="dxa"/>
          </w:tcPr>
          <w:p w14:paraId="54CF614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32D371A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74BBE87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67D2CE9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1D4B4B5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6C96516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5DBE8FF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72A71BE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0FE646D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1038320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56E3BF1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7A267D9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31ACF87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4358CBFA" w14:textId="77777777" w:rsidTr="00054CF6">
        <w:tc>
          <w:tcPr>
            <w:tcW w:w="1310" w:type="dxa"/>
          </w:tcPr>
          <w:p w14:paraId="28AC515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75B9863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695FDA3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1D43DDE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4FA3CF6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5A58E4B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1F4ACD5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13B57248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32EDF38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6DA50EF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703BC9A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40B5220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7FE65BB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7C92BFB8" w14:textId="77777777" w:rsidTr="00054CF6">
        <w:tc>
          <w:tcPr>
            <w:tcW w:w="1310" w:type="dxa"/>
          </w:tcPr>
          <w:p w14:paraId="409609A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56FDA26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5B4C865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21C981AF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4A80C92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49B1A7F2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3F84D365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65AE936B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755A65E1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28036C2A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265951D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4BA46823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7D3BDCC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52A16" w:rsidRPr="00252A16" w14:paraId="2E4FDD30" w14:textId="77777777" w:rsidTr="00054CF6">
        <w:tc>
          <w:tcPr>
            <w:tcW w:w="1310" w:type="dxa"/>
          </w:tcPr>
          <w:p w14:paraId="24D203D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4" w:type="dxa"/>
          </w:tcPr>
          <w:p w14:paraId="27E9E450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2" w:type="dxa"/>
          </w:tcPr>
          <w:p w14:paraId="52E8940C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dxa"/>
          </w:tcPr>
          <w:p w14:paraId="3F84790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44" w:type="dxa"/>
          </w:tcPr>
          <w:p w14:paraId="58241E97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8" w:type="dxa"/>
          </w:tcPr>
          <w:p w14:paraId="7CB67C4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" w:type="dxa"/>
          </w:tcPr>
          <w:p w14:paraId="7FCA2EBE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8" w:type="dxa"/>
          </w:tcPr>
          <w:p w14:paraId="0A701A8D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7" w:type="dxa"/>
          </w:tcPr>
          <w:p w14:paraId="09B7398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5" w:type="dxa"/>
          </w:tcPr>
          <w:p w14:paraId="55262976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5" w:type="dxa"/>
          </w:tcPr>
          <w:p w14:paraId="341169A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7" w:type="dxa"/>
          </w:tcPr>
          <w:p w14:paraId="1B0F5169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3" w:type="dxa"/>
          </w:tcPr>
          <w:p w14:paraId="35B2FAE4" w14:textId="77777777" w:rsidR="00252A16" w:rsidRPr="00252A16" w:rsidRDefault="00252A16" w:rsidP="00054C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17824D5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3D87E07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A082BE2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DF6C29A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E66FB4D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0B83B23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5C86ECE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ED2BEA9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32ABF3E" w14:textId="77777777" w:rsidR="00887E15" w:rsidRDefault="00887E15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8E5448B" w14:textId="55E9533A" w:rsidR="00252A16" w:rsidRPr="00252A16" w:rsidRDefault="00252A16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t xml:space="preserve">Нетрадиционные художественные техники, используемые в программе </w:t>
      </w:r>
    </w:p>
    <w:p w14:paraId="1E8354A0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t xml:space="preserve">- Восковые мелки + акварель, свеча + акварель - </w:t>
      </w:r>
      <w:r w:rsidRPr="00252A16">
        <w:rPr>
          <w:rFonts w:ascii="Times New Roman" w:hAnsi="Times New Roman" w:cs="Times New Roman"/>
          <w:iCs/>
          <w:sz w:val="28"/>
          <w:szCs w:val="28"/>
        </w:rPr>
        <w:t xml:space="preserve">ребенок рисует свечой на бумаге. Затем закрашивает лист акварелью в один или несколько цветов. </w:t>
      </w:r>
    </w:p>
    <w:p w14:paraId="2F524695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>- Рисование пальчиками, ладошкой - </w:t>
      </w:r>
      <w:r w:rsidRPr="00252A16">
        <w:rPr>
          <w:rFonts w:ascii="Times New Roman" w:hAnsi="Times New Roman" w:cs="Times New Roman"/>
          <w:iCs/>
          <w:sz w:val="28"/>
          <w:szCs w:val="28"/>
        </w:rPr>
        <w:t xml:space="preserve">ребенок опускает в гуашь пальчик или ладошку и наносит узоры и отпечатки на бумагу. </w:t>
      </w:r>
    </w:p>
    <w:p w14:paraId="026A8E69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t>- Оттиск –</w:t>
      </w:r>
      <w:r w:rsidRPr="00252A16">
        <w:rPr>
          <w:rFonts w:ascii="Times New Roman" w:hAnsi="Times New Roman" w:cs="Times New Roman"/>
          <w:sz w:val="28"/>
          <w:szCs w:val="28"/>
        </w:rPr>
        <w:t xml:space="preserve"> наносится различными предметами (пробкой, картоном, скомканной бумагой и салфетками, картофелем)</w:t>
      </w:r>
    </w:p>
    <w:p w14:paraId="4CE6022C" w14:textId="6013B425" w:rsidR="00252A16" w:rsidRPr="00252A16" w:rsidRDefault="00252A16" w:rsidP="00252A16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>-Монотипия - </w:t>
      </w:r>
      <w:r w:rsidRPr="00252A16">
        <w:rPr>
          <w:rFonts w:ascii="Times New Roman" w:hAnsi="Times New Roman" w:cs="Times New Roman"/>
          <w:iCs/>
          <w:sz w:val="28"/>
          <w:szCs w:val="28"/>
        </w:rPr>
        <w:t>это один отпечаток. Для ее изготовления нужен полиэтилен или бумага в качестве основы для нанесения на них аква</w:t>
      </w:r>
      <w:r w:rsidR="00B81E9B">
        <w:rPr>
          <w:rFonts w:ascii="Times New Roman" w:hAnsi="Times New Roman" w:cs="Times New Roman"/>
          <w:iCs/>
          <w:sz w:val="28"/>
          <w:szCs w:val="28"/>
        </w:rPr>
        <w:t xml:space="preserve">рельных или гуашевых разводов </w:t>
      </w:r>
      <w:r w:rsidRPr="00252A16">
        <w:rPr>
          <w:rFonts w:ascii="Times New Roman" w:hAnsi="Times New Roman" w:cs="Times New Roman"/>
          <w:iCs/>
          <w:sz w:val="28"/>
          <w:szCs w:val="28"/>
        </w:rPr>
        <w:t>затем сверху на рисунок накладывается чистый лист бумаги, аккуратно проглаживается сверху рукой и снимается. Получается отпечаток, который так же, как и кляксографию, можно дорисовать.</w:t>
      </w:r>
    </w:p>
    <w:p w14:paraId="2EEE3C63" w14:textId="4451DCBC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>-Тычок жесткой полусухой кистью -</w:t>
      </w:r>
      <w:r w:rsidRPr="00252A16">
        <w:rPr>
          <w:rFonts w:ascii="Times New Roman" w:hAnsi="Times New Roman" w:cs="Times New Roman"/>
          <w:bCs/>
          <w:sz w:val="28"/>
          <w:szCs w:val="28"/>
        </w:rPr>
        <w:t> </w:t>
      </w:r>
      <w:r w:rsidR="00B81E9B">
        <w:rPr>
          <w:rFonts w:ascii="Times New Roman" w:hAnsi="Times New Roman" w:cs="Times New Roman"/>
          <w:iCs/>
          <w:sz w:val="28"/>
          <w:szCs w:val="28"/>
        </w:rPr>
        <w:t>ребенок опускает в гуашь кисть и ударяет ею по бумаге, </w:t>
      </w:r>
      <w:r w:rsidRPr="00252A16">
        <w:rPr>
          <w:rFonts w:ascii="Times New Roman" w:hAnsi="Times New Roman" w:cs="Times New Roman"/>
          <w:iCs/>
          <w:sz w:val="28"/>
          <w:szCs w:val="28"/>
        </w:rPr>
        <w:t>держа кисть вертикально. При работе кисть в воду не опускается. Таким образом заполняется весь лист, контур или шаблон. Получается имитация пушистой или колючей поверхности.</w:t>
      </w:r>
    </w:p>
    <w:p w14:paraId="048F69C0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 xml:space="preserve">-Рисование по сырому </w:t>
      </w:r>
      <w:r w:rsidRPr="00252A16">
        <w:rPr>
          <w:rFonts w:ascii="Times New Roman" w:hAnsi="Times New Roman" w:cs="Times New Roman"/>
          <w:bCs/>
          <w:iCs/>
          <w:sz w:val="28"/>
          <w:szCs w:val="28"/>
        </w:rPr>
        <w:t xml:space="preserve">– лист бумаги с помощью губки или кисточки смачивается водой, пока лист не высох наносится рисунок. </w:t>
      </w:r>
    </w:p>
    <w:p w14:paraId="0CD89EAE" w14:textId="47C7910E" w:rsidR="00252A16" w:rsidRPr="00252A16" w:rsidRDefault="00B81E9B" w:rsidP="00252A16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-Кляксография</w:t>
      </w:r>
      <w:r w:rsidR="00252A16" w:rsidRPr="00252A16">
        <w:rPr>
          <w:rFonts w:ascii="Times New Roman" w:hAnsi="Times New Roman" w:cs="Times New Roman"/>
          <w:b/>
          <w:bCs/>
          <w:sz w:val="28"/>
          <w:szCs w:val="28"/>
        </w:rPr>
        <w:t xml:space="preserve"> - </w:t>
      </w:r>
      <w:r w:rsidR="00252A16" w:rsidRPr="00252A16">
        <w:rPr>
          <w:rFonts w:ascii="Times New Roman" w:hAnsi="Times New Roman" w:cs="Times New Roman"/>
          <w:iCs/>
          <w:sz w:val="28"/>
          <w:szCs w:val="28"/>
        </w:rPr>
        <w:t>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лист пополам, на одну половину капнуть тушь, а другой его прикрыть.) Далее верхний лист снимается, изображение рассматривается: определяется, на что оно похоже. Недостающие детали дорисовываются.</w:t>
      </w:r>
    </w:p>
    <w:p w14:paraId="6D4C27F7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>-Набрызг - </w:t>
      </w:r>
      <w:r w:rsidRPr="00252A16">
        <w:rPr>
          <w:rFonts w:ascii="Times New Roman" w:hAnsi="Times New Roman" w:cs="Times New Roman"/>
          <w:iCs/>
          <w:sz w:val="28"/>
          <w:szCs w:val="28"/>
        </w:rPr>
        <w:t>ребенок набирает краску на кисть и ударяет кистью о картон, который держит над бумагой. Краска разбрызгивается на бумагу.</w:t>
      </w:r>
    </w:p>
    <w:p w14:paraId="1DA615C2" w14:textId="0D2DDB27" w:rsidR="00252A16" w:rsidRPr="00252A16" w:rsidRDefault="00252A16" w:rsidP="00252A16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52A16">
        <w:rPr>
          <w:rFonts w:ascii="Times New Roman" w:hAnsi="Times New Roman" w:cs="Times New Roman"/>
          <w:b/>
          <w:bCs/>
          <w:sz w:val="28"/>
          <w:szCs w:val="28"/>
        </w:rPr>
        <w:t>-Выдувание - </w:t>
      </w:r>
      <w:r w:rsidRPr="00252A16">
        <w:rPr>
          <w:rFonts w:ascii="Times New Roman" w:hAnsi="Times New Roman" w:cs="Times New Roman"/>
          <w:iCs/>
          <w:sz w:val="28"/>
          <w:szCs w:val="28"/>
        </w:rPr>
        <w:t>ребенок зачерпывает пластиковой ложечкой краску, выливает ее на лист, д</w:t>
      </w:r>
      <w:r w:rsidR="00B81E9B">
        <w:rPr>
          <w:rFonts w:ascii="Times New Roman" w:hAnsi="Times New Roman" w:cs="Times New Roman"/>
          <w:iCs/>
          <w:sz w:val="28"/>
          <w:szCs w:val="28"/>
        </w:rPr>
        <w:t>елает небольшое пятно (капельку</w:t>
      </w:r>
      <w:r w:rsidRPr="00252A16">
        <w:rPr>
          <w:rFonts w:ascii="Times New Roman" w:hAnsi="Times New Roman" w:cs="Times New Roman"/>
          <w:iCs/>
          <w:sz w:val="28"/>
          <w:szCs w:val="28"/>
        </w:rPr>
        <w:t>). Затем на это пятно дует из трубочки так, чтобы ее конец не касался ни пятна, ни бумаги. При необходимости процедура повторяется. Недостающие детали дорисовываются.</w:t>
      </w:r>
    </w:p>
    <w:p w14:paraId="079D8407" w14:textId="77777777" w:rsidR="00252A16" w:rsidRPr="00252A16" w:rsidRDefault="00252A16" w:rsidP="00252A16">
      <w:pPr>
        <w:ind w:firstLine="709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252A16">
        <w:rPr>
          <w:rFonts w:ascii="Times New Roman" w:hAnsi="Times New Roman" w:cs="Times New Roman"/>
          <w:b/>
          <w:iCs/>
          <w:sz w:val="28"/>
          <w:szCs w:val="28"/>
        </w:rPr>
        <w:t>-Рисование солью</w:t>
      </w:r>
      <w:r w:rsidRPr="00252A16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252A16">
        <w:rPr>
          <w:rFonts w:ascii="Times New Roman" w:hAnsi="Times New Roman" w:cs="Times New Roman"/>
          <w:sz w:val="28"/>
          <w:szCs w:val="28"/>
        </w:rPr>
        <w:t>предварительно на бумаге надо сделать наброски, смочить его водой с помощью кисти, посыпать солью, подождать пока она в себя вберёт воду, лишнюю соль ссыпать. Когда всё подсохнет, нарисовать недостающие элементы и раскрасить.</w:t>
      </w:r>
      <w:r w:rsidRPr="00252A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40DEBE22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A16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-Пуантилизм</w:t>
      </w:r>
      <w:r w:rsidRPr="00252A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Pr="00252A16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 создается при помощи отдельных точек разного цвета.</w:t>
      </w:r>
    </w:p>
    <w:p w14:paraId="4BDFA1F7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1B47D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1D7B7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42F0D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08A0A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9836C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43760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4300C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00EA4" w14:textId="77777777" w:rsidR="003C2CD9" w:rsidRDefault="003C2CD9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10408" w14:textId="5454196B" w:rsidR="00252A16" w:rsidRPr="00252A16" w:rsidRDefault="00252A16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14:paraId="3F746D0A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i/>
          <w:sz w:val="28"/>
          <w:szCs w:val="28"/>
        </w:rPr>
        <w:t>Материально-техническая база:</w:t>
      </w:r>
    </w:p>
    <w:p w14:paraId="7087F312" w14:textId="771373E0" w:rsidR="00252A16" w:rsidRPr="00252A16" w:rsidRDefault="00B81E9B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групповая комната (учебная доска, </w:t>
      </w:r>
      <w:r w:rsidR="00252A16" w:rsidRPr="00252A16">
        <w:rPr>
          <w:rFonts w:ascii="Times New Roman" w:hAnsi="Times New Roman" w:cs="Times New Roman"/>
          <w:sz w:val="28"/>
          <w:szCs w:val="28"/>
        </w:rPr>
        <w:t>столы).</w:t>
      </w:r>
    </w:p>
    <w:p w14:paraId="2A84DC99" w14:textId="2A593ED4" w:rsidR="00252A16" w:rsidRPr="00252A16" w:rsidRDefault="00B81E9B" w:rsidP="00252A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альбомы с образцами </w:t>
      </w:r>
      <w:r w:rsidR="00252A16" w:rsidRPr="00252A16">
        <w:rPr>
          <w:rFonts w:ascii="Times New Roman" w:hAnsi="Times New Roman" w:cs="Times New Roman"/>
          <w:sz w:val="28"/>
          <w:szCs w:val="28"/>
        </w:rPr>
        <w:t>и схемами</w:t>
      </w:r>
    </w:p>
    <w:p w14:paraId="460F9227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рабочий материал.</w:t>
      </w:r>
    </w:p>
    <w:p w14:paraId="5E66C153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52A16">
        <w:rPr>
          <w:rFonts w:ascii="Times New Roman" w:hAnsi="Times New Roman" w:cs="Times New Roman"/>
          <w:i/>
          <w:sz w:val="28"/>
          <w:szCs w:val="28"/>
        </w:rPr>
        <w:t>Внешние условия:</w:t>
      </w:r>
    </w:p>
    <w:p w14:paraId="27138138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i/>
          <w:sz w:val="28"/>
          <w:szCs w:val="28"/>
        </w:rPr>
        <w:t>-</w:t>
      </w:r>
      <w:r w:rsidRPr="00252A16">
        <w:rPr>
          <w:rFonts w:ascii="Times New Roman" w:hAnsi="Times New Roman" w:cs="Times New Roman"/>
          <w:sz w:val="28"/>
          <w:szCs w:val="28"/>
        </w:rPr>
        <w:t xml:space="preserve"> организация выставок.</w:t>
      </w:r>
    </w:p>
    <w:p w14:paraId="325102AF" w14:textId="77777777" w:rsidR="00252A16" w:rsidRPr="00252A16" w:rsidRDefault="00252A16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0B609" w14:textId="77777777" w:rsidR="00252A16" w:rsidRPr="00252A16" w:rsidRDefault="00252A16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t>Перечень используемого рабочего материала:</w:t>
      </w:r>
    </w:p>
    <w:p w14:paraId="0FB45588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цветной картон;</w:t>
      </w:r>
    </w:p>
    <w:p w14:paraId="14420937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салфетки;</w:t>
      </w:r>
    </w:p>
    <w:p w14:paraId="44684F68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восковые мелки;</w:t>
      </w:r>
    </w:p>
    <w:p w14:paraId="70BB2D1C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краски, гуашь, кисти;</w:t>
      </w:r>
    </w:p>
    <w:p w14:paraId="57BE6D54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альбомы для рисования;</w:t>
      </w:r>
    </w:p>
    <w:p w14:paraId="3F75078F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свечи;</w:t>
      </w:r>
    </w:p>
    <w:p w14:paraId="07AFBCD7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карандаши цветные;</w:t>
      </w:r>
    </w:p>
    <w:p w14:paraId="7BEC26F2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трубочки для коктейлей;</w:t>
      </w:r>
    </w:p>
    <w:p w14:paraId="2D9EFD83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2A16">
        <w:rPr>
          <w:rFonts w:ascii="Times New Roman" w:hAnsi="Times New Roman" w:cs="Times New Roman"/>
          <w:sz w:val="28"/>
          <w:szCs w:val="28"/>
        </w:rPr>
        <w:t>- ватные палочки.</w:t>
      </w:r>
    </w:p>
    <w:p w14:paraId="3CD82C7F" w14:textId="77777777" w:rsidR="00252A16" w:rsidRPr="00252A16" w:rsidRDefault="00252A16" w:rsidP="00B82C48">
      <w:pPr>
        <w:spacing w:before="100" w:beforeAutospacing="1" w:after="100" w:afterAutospacing="1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FDE6D" w14:textId="77777777" w:rsidR="00252A16" w:rsidRPr="00252A16" w:rsidRDefault="00252A16" w:rsidP="00252A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16">
        <w:rPr>
          <w:rFonts w:ascii="Times New Roman" w:hAnsi="Times New Roman" w:cs="Times New Roman"/>
          <w:b/>
          <w:sz w:val="28"/>
          <w:szCs w:val="28"/>
        </w:rPr>
        <w:t>Литература, используемая педагогом:</w:t>
      </w:r>
    </w:p>
    <w:p w14:paraId="6374D0B7" w14:textId="77777777" w:rsidR="00252A16" w:rsidRPr="00252A16" w:rsidRDefault="00252A16" w:rsidP="00252A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95FC2B2" w14:textId="77777777" w:rsidR="00252A16" w:rsidRPr="00252A16" w:rsidRDefault="00252A16" w:rsidP="00252A16">
      <w:pPr>
        <w:pStyle w:val="a9"/>
        <w:numPr>
          <w:ilvl w:val="0"/>
          <w:numId w:val="23"/>
        </w:numPr>
        <w:spacing w:before="12"/>
        <w:ind w:right="140"/>
        <w:jc w:val="both"/>
        <w:rPr>
          <w:sz w:val="28"/>
          <w:szCs w:val="28"/>
        </w:rPr>
      </w:pPr>
      <w:r w:rsidRPr="00252A16">
        <w:rPr>
          <w:sz w:val="28"/>
          <w:szCs w:val="28"/>
        </w:rPr>
        <w:t>Программа художественного воспитания, обучения и развития детей 2-7 лет «Цветные ладошки», цв. мир, М-2015</w:t>
      </w:r>
    </w:p>
    <w:p w14:paraId="69BD2A03" w14:textId="77777777" w:rsidR="00252A16" w:rsidRPr="00252A16" w:rsidRDefault="00252A16" w:rsidP="00252A16">
      <w:pPr>
        <w:pStyle w:val="a9"/>
        <w:numPr>
          <w:ilvl w:val="0"/>
          <w:numId w:val="23"/>
        </w:numPr>
        <w:spacing w:before="12"/>
        <w:ind w:right="140"/>
        <w:jc w:val="both"/>
        <w:rPr>
          <w:sz w:val="28"/>
          <w:szCs w:val="28"/>
        </w:rPr>
      </w:pPr>
      <w:r w:rsidRPr="00252A16">
        <w:rPr>
          <w:sz w:val="28"/>
          <w:szCs w:val="28"/>
        </w:rPr>
        <w:t>Ко</w:t>
      </w:r>
      <w:r w:rsidRPr="00252A16">
        <w:rPr>
          <w:spacing w:val="1"/>
          <w:sz w:val="28"/>
          <w:szCs w:val="28"/>
        </w:rPr>
        <w:t>пц</w:t>
      </w:r>
      <w:r w:rsidRPr="00252A16">
        <w:rPr>
          <w:sz w:val="28"/>
          <w:szCs w:val="28"/>
        </w:rPr>
        <w:t>ева</w:t>
      </w:r>
      <w:r w:rsidRPr="00252A16">
        <w:rPr>
          <w:spacing w:val="-1"/>
          <w:sz w:val="28"/>
          <w:szCs w:val="28"/>
        </w:rPr>
        <w:t xml:space="preserve"> </w:t>
      </w:r>
      <w:r w:rsidRPr="00252A16">
        <w:rPr>
          <w:sz w:val="28"/>
          <w:szCs w:val="28"/>
        </w:rPr>
        <w:t>Т.</w:t>
      </w:r>
      <w:r w:rsidRPr="00252A16">
        <w:rPr>
          <w:spacing w:val="-1"/>
          <w:sz w:val="28"/>
          <w:szCs w:val="28"/>
        </w:rPr>
        <w:t>А</w:t>
      </w:r>
      <w:r w:rsidRPr="00252A16">
        <w:rPr>
          <w:sz w:val="28"/>
          <w:szCs w:val="28"/>
        </w:rPr>
        <w:t>.</w:t>
      </w:r>
      <w:r w:rsidRPr="00252A16">
        <w:rPr>
          <w:spacing w:val="4"/>
          <w:sz w:val="28"/>
          <w:szCs w:val="28"/>
        </w:rPr>
        <w:t xml:space="preserve"> </w:t>
      </w:r>
      <w:r w:rsidRPr="00252A16">
        <w:rPr>
          <w:spacing w:val="-5"/>
          <w:sz w:val="28"/>
          <w:szCs w:val="28"/>
        </w:rPr>
        <w:t>«</w:t>
      </w:r>
      <w:r w:rsidRPr="00252A16">
        <w:rPr>
          <w:sz w:val="28"/>
          <w:szCs w:val="28"/>
        </w:rPr>
        <w:t>Природа</w:t>
      </w:r>
      <w:r w:rsidRPr="00252A16">
        <w:rPr>
          <w:spacing w:val="1"/>
          <w:sz w:val="28"/>
          <w:szCs w:val="28"/>
        </w:rPr>
        <w:t xml:space="preserve"> </w:t>
      </w:r>
      <w:r w:rsidRPr="00252A16">
        <w:rPr>
          <w:sz w:val="28"/>
          <w:szCs w:val="28"/>
        </w:rPr>
        <w:t>и</w:t>
      </w:r>
      <w:r w:rsidRPr="00252A16">
        <w:rPr>
          <w:spacing w:val="1"/>
          <w:sz w:val="28"/>
          <w:szCs w:val="28"/>
        </w:rPr>
        <w:t xml:space="preserve"> </w:t>
      </w:r>
      <w:r w:rsidRPr="00252A16">
        <w:rPr>
          <w:spacing w:val="5"/>
          <w:sz w:val="28"/>
          <w:szCs w:val="28"/>
        </w:rPr>
        <w:t>х</w:t>
      </w:r>
      <w:r w:rsidRPr="00252A16">
        <w:rPr>
          <w:spacing w:val="-7"/>
          <w:sz w:val="28"/>
          <w:szCs w:val="28"/>
        </w:rPr>
        <w:t>у</w:t>
      </w:r>
      <w:r w:rsidRPr="00252A16">
        <w:rPr>
          <w:sz w:val="28"/>
          <w:szCs w:val="28"/>
        </w:rPr>
        <w:t>дожн</w:t>
      </w:r>
      <w:r w:rsidRPr="00252A16">
        <w:rPr>
          <w:spacing w:val="1"/>
          <w:sz w:val="28"/>
          <w:szCs w:val="28"/>
        </w:rPr>
        <w:t>и</w:t>
      </w:r>
      <w:r w:rsidRPr="00252A16">
        <w:rPr>
          <w:spacing w:val="3"/>
          <w:sz w:val="28"/>
          <w:szCs w:val="28"/>
        </w:rPr>
        <w:t>к</w:t>
      </w:r>
      <w:r w:rsidRPr="00252A16">
        <w:rPr>
          <w:spacing w:val="-6"/>
          <w:sz w:val="28"/>
          <w:szCs w:val="28"/>
        </w:rPr>
        <w:t>»</w:t>
      </w:r>
      <w:r w:rsidRPr="00252A16">
        <w:rPr>
          <w:sz w:val="28"/>
          <w:szCs w:val="28"/>
        </w:rPr>
        <w:t>.</w:t>
      </w:r>
      <w:r w:rsidRPr="00252A16">
        <w:rPr>
          <w:spacing w:val="1"/>
          <w:sz w:val="28"/>
          <w:szCs w:val="28"/>
        </w:rPr>
        <w:t xml:space="preserve"> </w:t>
      </w:r>
      <w:r w:rsidRPr="00252A16">
        <w:rPr>
          <w:sz w:val="28"/>
          <w:szCs w:val="28"/>
        </w:rPr>
        <w:t>-</w:t>
      </w:r>
      <w:r w:rsidRPr="00252A16">
        <w:rPr>
          <w:spacing w:val="59"/>
          <w:sz w:val="28"/>
          <w:szCs w:val="28"/>
        </w:rPr>
        <w:t xml:space="preserve"> </w:t>
      </w:r>
      <w:r w:rsidRPr="00252A16">
        <w:rPr>
          <w:sz w:val="28"/>
          <w:szCs w:val="28"/>
        </w:rPr>
        <w:t>М.:</w:t>
      </w:r>
      <w:r w:rsidRPr="00252A16">
        <w:rPr>
          <w:spacing w:val="1"/>
          <w:sz w:val="28"/>
          <w:szCs w:val="28"/>
        </w:rPr>
        <w:t xml:space="preserve"> </w:t>
      </w:r>
      <w:r w:rsidRPr="00252A16">
        <w:rPr>
          <w:sz w:val="28"/>
          <w:szCs w:val="28"/>
        </w:rPr>
        <w:t>С</w:t>
      </w:r>
      <w:r w:rsidRPr="00252A16">
        <w:rPr>
          <w:spacing w:val="3"/>
          <w:sz w:val="28"/>
          <w:szCs w:val="28"/>
        </w:rPr>
        <w:t>ф</w:t>
      </w:r>
      <w:r w:rsidRPr="00252A16">
        <w:rPr>
          <w:sz w:val="28"/>
          <w:szCs w:val="28"/>
        </w:rPr>
        <w:t>ер</w:t>
      </w:r>
      <w:r w:rsidRPr="00252A16">
        <w:rPr>
          <w:spacing w:val="-1"/>
          <w:sz w:val="28"/>
          <w:szCs w:val="28"/>
        </w:rPr>
        <w:t>а</w:t>
      </w:r>
      <w:r w:rsidRPr="00252A16">
        <w:rPr>
          <w:sz w:val="28"/>
          <w:szCs w:val="28"/>
        </w:rPr>
        <w:t>, 2006.</w:t>
      </w:r>
    </w:p>
    <w:p w14:paraId="19019EF7" w14:textId="33ED796C" w:rsidR="00252A16" w:rsidRPr="00252A16" w:rsidRDefault="00252A16" w:rsidP="00252A16">
      <w:pPr>
        <w:pStyle w:val="a9"/>
        <w:numPr>
          <w:ilvl w:val="0"/>
          <w:numId w:val="23"/>
        </w:numPr>
        <w:spacing w:before="12"/>
        <w:ind w:right="140"/>
        <w:jc w:val="both"/>
        <w:rPr>
          <w:sz w:val="28"/>
          <w:szCs w:val="28"/>
        </w:rPr>
      </w:pPr>
      <w:r w:rsidRPr="00252A16">
        <w:rPr>
          <w:sz w:val="28"/>
          <w:szCs w:val="28"/>
        </w:rPr>
        <w:t>Художник есть в каждо</w:t>
      </w:r>
      <w:r w:rsidR="00B81E9B">
        <w:rPr>
          <w:sz w:val="28"/>
          <w:szCs w:val="28"/>
        </w:rPr>
        <w:t>м. Занятия для творческих детей</w:t>
      </w:r>
      <w:r w:rsidRPr="00252A16">
        <w:rPr>
          <w:sz w:val="28"/>
          <w:szCs w:val="28"/>
        </w:rPr>
        <w:t>-Москва, 2019</w:t>
      </w:r>
    </w:p>
    <w:p w14:paraId="6E3C3674" w14:textId="77777777" w:rsidR="00252A16" w:rsidRPr="00252A16" w:rsidRDefault="00252A16" w:rsidP="00252A16">
      <w:pPr>
        <w:pStyle w:val="a9"/>
        <w:numPr>
          <w:ilvl w:val="0"/>
          <w:numId w:val="23"/>
        </w:numPr>
        <w:spacing w:before="12"/>
        <w:ind w:right="140"/>
        <w:jc w:val="both"/>
        <w:rPr>
          <w:sz w:val="28"/>
          <w:szCs w:val="28"/>
        </w:rPr>
      </w:pPr>
      <w:r w:rsidRPr="00252A16">
        <w:rPr>
          <w:sz w:val="28"/>
          <w:szCs w:val="28"/>
        </w:rPr>
        <w:t xml:space="preserve">Изобразительная деятельность в детском саду. Для занятий с детьми 5-6 лет. </w:t>
      </w:r>
    </w:p>
    <w:p w14:paraId="17020059" w14:textId="77777777" w:rsidR="00252A16" w:rsidRPr="00252A16" w:rsidRDefault="00252A16" w:rsidP="00252A16">
      <w:pPr>
        <w:pStyle w:val="a9"/>
        <w:spacing w:before="12"/>
        <w:ind w:left="578" w:right="140"/>
        <w:rPr>
          <w:sz w:val="28"/>
          <w:szCs w:val="28"/>
        </w:rPr>
      </w:pPr>
      <w:r w:rsidRPr="00252A16">
        <w:rPr>
          <w:sz w:val="28"/>
          <w:szCs w:val="28"/>
        </w:rPr>
        <w:t xml:space="preserve">Т.С. Комарова, Москва-2018    </w:t>
      </w:r>
    </w:p>
    <w:p w14:paraId="42D401B7" w14:textId="77777777" w:rsidR="00252A16" w:rsidRPr="00252A16" w:rsidRDefault="00252A16" w:rsidP="00252A16">
      <w:pPr>
        <w:pStyle w:val="a9"/>
        <w:numPr>
          <w:ilvl w:val="0"/>
          <w:numId w:val="23"/>
        </w:numPr>
        <w:spacing w:before="12"/>
        <w:ind w:right="140"/>
        <w:jc w:val="both"/>
        <w:rPr>
          <w:sz w:val="28"/>
          <w:szCs w:val="28"/>
        </w:rPr>
      </w:pPr>
      <w:r w:rsidRPr="00252A16">
        <w:rPr>
          <w:sz w:val="28"/>
          <w:szCs w:val="28"/>
        </w:rPr>
        <w:t xml:space="preserve">Изобразительная деятельность в детском саду. Для занятий с детьми 2-7 лет. </w:t>
      </w:r>
    </w:p>
    <w:p w14:paraId="5A52A9D6" w14:textId="77777777" w:rsidR="00252A16" w:rsidRPr="00252A16" w:rsidRDefault="00252A16" w:rsidP="00252A16">
      <w:pPr>
        <w:pStyle w:val="a9"/>
        <w:spacing w:before="12"/>
        <w:ind w:left="578" w:right="140"/>
        <w:rPr>
          <w:sz w:val="28"/>
          <w:szCs w:val="28"/>
        </w:rPr>
      </w:pPr>
      <w:r w:rsidRPr="00252A16">
        <w:rPr>
          <w:sz w:val="28"/>
          <w:szCs w:val="28"/>
        </w:rPr>
        <w:t xml:space="preserve">Т.С. Комарова, Москва-2006  </w:t>
      </w:r>
    </w:p>
    <w:p w14:paraId="304A6736" w14:textId="77777777" w:rsidR="00252A16" w:rsidRPr="00252A16" w:rsidRDefault="00252A16" w:rsidP="00252A16">
      <w:pPr>
        <w:pStyle w:val="a9"/>
        <w:numPr>
          <w:ilvl w:val="0"/>
          <w:numId w:val="23"/>
        </w:numPr>
        <w:ind w:right="184"/>
        <w:jc w:val="both"/>
        <w:rPr>
          <w:sz w:val="28"/>
          <w:szCs w:val="28"/>
        </w:rPr>
      </w:pPr>
      <w:r w:rsidRPr="00252A16">
        <w:rPr>
          <w:sz w:val="28"/>
          <w:szCs w:val="28"/>
        </w:rPr>
        <w:t>366 моделей оригами. Т.Б.Сержантова, М-2015</w:t>
      </w:r>
    </w:p>
    <w:p w14:paraId="31664EBF" w14:textId="652B8B7B" w:rsidR="00252A16" w:rsidRPr="00252A16" w:rsidRDefault="00252A16" w:rsidP="00252A16">
      <w:pPr>
        <w:pStyle w:val="a9"/>
        <w:numPr>
          <w:ilvl w:val="0"/>
          <w:numId w:val="23"/>
        </w:numPr>
        <w:ind w:right="184"/>
        <w:jc w:val="both"/>
        <w:rPr>
          <w:sz w:val="28"/>
          <w:szCs w:val="28"/>
        </w:rPr>
      </w:pPr>
      <w:r w:rsidRPr="00252A16">
        <w:rPr>
          <w:sz w:val="28"/>
          <w:szCs w:val="28"/>
        </w:rPr>
        <w:t>Конспекты занятий в старшей группе детского сада ИЗО. В.Н.Волчкова,</w:t>
      </w:r>
      <w:r w:rsidR="00B82C48">
        <w:rPr>
          <w:sz w:val="28"/>
          <w:szCs w:val="28"/>
        </w:rPr>
        <w:t xml:space="preserve"> </w:t>
      </w:r>
      <w:r w:rsidRPr="00252A16">
        <w:rPr>
          <w:sz w:val="28"/>
          <w:szCs w:val="28"/>
        </w:rPr>
        <w:t>Н.В.Степанова, ТЦ «Учитель» Воронеж-2006</w:t>
      </w:r>
    </w:p>
    <w:p w14:paraId="3CE7BDD8" w14:textId="75EAB773" w:rsidR="00252A16" w:rsidRPr="00252A16" w:rsidRDefault="00252A16" w:rsidP="00252A16">
      <w:pPr>
        <w:pStyle w:val="a9"/>
        <w:numPr>
          <w:ilvl w:val="0"/>
          <w:numId w:val="23"/>
        </w:numPr>
        <w:ind w:right="184"/>
        <w:jc w:val="both"/>
        <w:rPr>
          <w:sz w:val="28"/>
          <w:szCs w:val="28"/>
        </w:rPr>
      </w:pPr>
      <w:r w:rsidRPr="00252A16">
        <w:rPr>
          <w:sz w:val="28"/>
          <w:szCs w:val="28"/>
        </w:rPr>
        <w:t>Конспе</w:t>
      </w:r>
      <w:r w:rsidR="00B81E9B">
        <w:rPr>
          <w:sz w:val="28"/>
          <w:szCs w:val="28"/>
        </w:rPr>
        <w:t xml:space="preserve">кты занятий в подготовительной </w:t>
      </w:r>
      <w:r w:rsidRPr="00252A16">
        <w:rPr>
          <w:sz w:val="28"/>
          <w:szCs w:val="28"/>
        </w:rPr>
        <w:t>группе детского сада ИЗО. О.В. Недорезова, Воронеж-2006</w:t>
      </w:r>
    </w:p>
    <w:p w14:paraId="216AD3BF" w14:textId="77777777" w:rsidR="00252A16" w:rsidRPr="00252A16" w:rsidRDefault="00252A16" w:rsidP="00252A16">
      <w:pPr>
        <w:ind w:right="112"/>
        <w:rPr>
          <w:rFonts w:ascii="Times New Roman" w:hAnsi="Times New Roman" w:cs="Times New Roman"/>
          <w:sz w:val="28"/>
          <w:szCs w:val="28"/>
        </w:rPr>
      </w:pPr>
    </w:p>
    <w:p w14:paraId="1A4A1CC8" w14:textId="77777777" w:rsidR="00252A16" w:rsidRPr="00ED408C" w:rsidRDefault="00252A16" w:rsidP="00252A16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252A16" w:rsidRPr="00ED408C">
      <w:footerReference w:type="default" r:id="rId11"/>
      <w:footerReference w:type="first" r:id="rId12"/>
      <w:pgSz w:w="11900" w:h="16840"/>
      <w:pgMar w:top="930" w:right="347" w:bottom="1291" w:left="7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D7A0D" w14:textId="77777777" w:rsidR="00B81E9B" w:rsidRDefault="00B81E9B">
      <w:r>
        <w:separator/>
      </w:r>
    </w:p>
  </w:endnote>
  <w:endnote w:type="continuationSeparator" w:id="0">
    <w:p w14:paraId="25A6C543" w14:textId="77777777" w:rsidR="00B81E9B" w:rsidRDefault="00B8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E9EF4" w14:textId="77777777" w:rsidR="00B81E9B" w:rsidRDefault="00B81E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6C740A" wp14:editId="16AC8EB5">
              <wp:simplePos x="0" y="0"/>
              <wp:positionH relativeFrom="page">
                <wp:posOffset>6958330</wp:posOffset>
              </wp:positionH>
              <wp:positionV relativeFrom="page">
                <wp:posOffset>9975215</wp:posOffset>
              </wp:positionV>
              <wp:extent cx="1282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8EBCC" w14:textId="660AD6A9" w:rsidR="00B81E9B" w:rsidRDefault="00B81E9B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C740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7.9pt;margin-top:785.45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QQkgEAACADAAAOAAAAZHJzL2Uyb0RvYy54bWysUlFLAzEMfhf8D6Xv7rYhOo/dRBkTQVSY&#10;/oCu1+4K16Y0dXf796bdbYq+iS9tmqRfvnzJ/La3LdupgAZcxSejMWfKSaiN21b8/W11MeMMo3C1&#10;aMGpiu8V8tvF+dm886WaQgNtrQIjEIdl5yvexOjLokDZKCtwBF45CmoIVkR6hm1RB9ERum2L6Xh8&#10;VXQQah9AKkTyLg9Bvsj4WisZX7RGFVlbceIW8xnyuUlnsZiLchuEb4wcaIg/sLDCOCp6glqKKNhH&#10;ML+grJEBEHQcSbAFaG2kyj1QN5Pxj27WjfAq90LioD/JhP8HK593r4GZmmbHmROWRpSrskmSpvNY&#10;UsbaU07s76FPaYMfyZk67nWw6aZeGMVJ5P1JWNVHJtOn6Wx6TRFJoZvJ5WXWvfj66wPGBwWWJaPi&#10;gcaW1RS7J4xUj1KPKamUg5Vp2+RPBA9EkhX7TT+w20C9J9IdTbbijlaPs/bRkXBpCY5GOBqbwUjg&#10;6O8+IhXIdRPqAWooRmPIdIaVSXP+/s5ZX4u9+AQAAP//AwBQSwMEFAAGAAgAAAAhAB0hYi/gAAAA&#10;DwEAAA8AAABkcnMvZG93bnJldi54bWxMj81OwzAQhO9IvIO1lbhRO6C0aYhToUpcuFEQEjc33iZR&#10;/RPZbpq8PZsT3HZ2R7PfVPvJGjZiiL13ErK1AIau8bp3rYSvz7fHAlhMymllvEMJM0bY1/d3lSq1&#10;v7kPHI+pZRTiYqkkdCkNJeex6dCquPYDOrqdfbAqkQwt10HdKNwa/iTEhlvVO/rQqQEPHTaX49VK&#10;2E7fHoeIB/w5j03o+rkw77OUD6vp9QVYwin9mWHBJ3Soienkr05HZkiLXU7siaZ8K3bAFk+Wbajg&#10;adkV+TPwuuL/e9S/AAAA//8DAFBLAQItABQABgAIAAAAIQC2gziS/gAAAOEBAAATAAAAAAAAAAAA&#10;AAAAAAAAAABbQ29udGVudF9UeXBlc10ueG1sUEsBAi0AFAAGAAgAAAAhADj9If/WAAAAlAEAAAsA&#10;AAAAAAAAAAAAAAAALwEAAF9yZWxzLy5yZWxzUEsBAi0AFAAGAAgAAAAhABM2JBCSAQAAIAMAAA4A&#10;AAAAAAAAAAAAAAAALgIAAGRycy9lMm9Eb2MueG1sUEsBAi0AFAAGAAgAAAAhAB0hYi/gAAAADwEA&#10;AA8AAAAAAAAAAAAAAAAA7AMAAGRycy9kb3ducmV2LnhtbFBLBQYAAAAABAAEAPMAAAD5BAAAAAA=&#10;" filled="f" stroked="f">
              <v:textbox style="mso-fit-shape-to-text:t" inset="0,0,0,0">
                <w:txbxContent>
                  <w:p w14:paraId="7978EBCC" w14:textId="660AD6A9" w:rsidR="00B81E9B" w:rsidRDefault="00B81E9B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9786" w14:textId="77777777" w:rsidR="00B81E9B" w:rsidRDefault="00B81E9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6A942" w14:textId="77777777" w:rsidR="00B81E9B" w:rsidRDefault="00B81E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4EB7EF5" wp14:editId="0972689B">
              <wp:simplePos x="0" y="0"/>
              <wp:positionH relativeFrom="page">
                <wp:posOffset>6958330</wp:posOffset>
              </wp:positionH>
              <wp:positionV relativeFrom="page">
                <wp:posOffset>9975215</wp:posOffset>
              </wp:positionV>
              <wp:extent cx="1282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11770" w14:textId="6EBD0F8F" w:rsidR="00B81E9B" w:rsidRDefault="00B81E9B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B7EF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7.9pt;margin-top:785.45pt;width:10.1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xXlgEAACcDAAAOAAAAZHJzL2Uyb0RvYy54bWysUttOwzAMfUfiH6K8s25jglGtQyAEQkKA&#10;NPiALE3WSE0cxdna/T1OdkPwhnhJHNs5Pj727La3LduogAZcxUeDIWfKSaiNW1X88+PxYsoZRuFq&#10;0YJTFd8q5Lfz87NZ50s1hgbaWgVGIA7Lzle8idGXRYGyUVbgALxyFNQQrIj0DKuiDqIjdNsW4+Hw&#10;qugg1D6AVIjkfdgF+Tzja61kfNMaVWRtxYlbzGfI5zKdxXwmylUQvjFyT0P8gYUVxlHRI9SDiIKt&#10;g/kFZY0MgKDjQIItQGsjVe6BuhkNf3SzaIRXuRcSB/1RJvw/WPm6eQ/M1BW/5MwJSyPKVdllkqbz&#10;WFLGwlNO7O+hpxEf/EjO1HGvg0039cIoTiJvj8KqPjKZPo2n42uKSArdjCaTrHtx+usDxicFliWj&#10;4oHGltUUmxeMxINSDymplINH07bJnwjuiCQr9ss+93IkuYR6S9w7GnDFHW0gZ+2zI/3SLhyMcDCW&#10;eyPVQH+3jlQnl0/gO6h9TZpGZrXfnDTu7++cddrv+RcAAAD//wMAUEsDBBQABgAIAAAAIQAdIWIv&#10;4AAAAA8BAAAPAAAAZHJzL2Rvd25yZXYueG1sTI/NTsMwEITvSLyDtZW4UTugtGmIU6FKXLhREBI3&#10;N94mUf0T2W6avD2bE9x2dkez31T7yRo2Yoi9dxKytQCGrvG6d62Er8+3xwJYTMppZbxDCTNG2Nf3&#10;d5Uqtb+5DxyPqWUU4mKpJHQpDSXnsenQqrj2Azq6nX2wKpEMLddB3SjcGv4kxIZb1Tv60KkBDx02&#10;l+PVSthO3x6HiAf8OY9N6Pq5MO+zlA+r6fUFWMIp/ZlhwSd0qInp5K9OR2ZIi11O7ImmfCt2wBZP&#10;lm2o4GnZFfkz8Lri/3vUvwAAAP//AwBQSwECLQAUAAYACAAAACEAtoM4kv4AAADhAQAAEwAAAAAA&#10;AAAAAAAAAAAAAAAAW0NvbnRlbnRfVHlwZXNdLnhtbFBLAQItABQABgAIAAAAIQA4/SH/1gAAAJQB&#10;AAALAAAAAAAAAAAAAAAAAC8BAABfcmVscy8ucmVsc1BLAQItABQABgAIAAAAIQAyK8xXlgEAACcD&#10;AAAOAAAAAAAAAAAAAAAAAC4CAABkcnMvZTJvRG9jLnhtbFBLAQItABQABgAIAAAAIQAdIWIv4AAA&#10;AA8BAAAPAAAAAAAAAAAAAAAAAPADAABkcnMvZG93bnJldi54bWxQSwUGAAAAAAQABADzAAAA/QQA&#10;AAAA&#10;" filled="f" stroked="f">
              <v:textbox style="mso-fit-shape-to-text:t" inset="0,0,0,0">
                <w:txbxContent>
                  <w:p w14:paraId="6AA11770" w14:textId="6EBD0F8F" w:rsidR="00B81E9B" w:rsidRDefault="00B81E9B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210282"/>
      <w:docPartObj>
        <w:docPartGallery w:val="Page Numbers (Bottom of Page)"/>
        <w:docPartUnique/>
      </w:docPartObj>
    </w:sdtPr>
    <w:sdtContent>
      <w:p w14:paraId="3020DD9F" w14:textId="2688F21D" w:rsidR="00B81E9B" w:rsidRDefault="00B81E9B">
        <w:pPr>
          <w:pStyle w:val="ac"/>
          <w:jc w:val="right"/>
        </w:pPr>
      </w:p>
    </w:sdtContent>
  </w:sdt>
  <w:p w14:paraId="23C5F503" w14:textId="05B3D697" w:rsidR="00B81E9B" w:rsidRDefault="00B81E9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CF4F" w14:textId="77777777" w:rsidR="00B81E9B" w:rsidRDefault="00B81E9B"/>
  </w:footnote>
  <w:footnote w:type="continuationSeparator" w:id="0">
    <w:p w14:paraId="473EF8E0" w14:textId="77777777" w:rsidR="00B81E9B" w:rsidRDefault="00B81E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335517"/>
      <w:docPartObj>
        <w:docPartGallery w:val="Page Numbers (Top of Page)"/>
        <w:docPartUnique/>
      </w:docPartObj>
    </w:sdtPr>
    <w:sdtContent>
      <w:p w14:paraId="3CAFF456" w14:textId="6F7C844B" w:rsidR="00B81E9B" w:rsidRDefault="00B81E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EB3">
          <w:rPr>
            <w:noProof/>
          </w:rPr>
          <w:t>2</w:t>
        </w:r>
        <w:r>
          <w:fldChar w:fldCharType="end"/>
        </w:r>
      </w:p>
    </w:sdtContent>
  </w:sdt>
  <w:p w14:paraId="19DA18A6" w14:textId="77777777" w:rsidR="00B81E9B" w:rsidRDefault="00B81E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C40"/>
    <w:multiLevelType w:val="multilevel"/>
    <w:tmpl w:val="40E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F79FC"/>
    <w:multiLevelType w:val="multilevel"/>
    <w:tmpl w:val="2AFE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73560"/>
    <w:multiLevelType w:val="multilevel"/>
    <w:tmpl w:val="DFF2F1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95C68"/>
    <w:multiLevelType w:val="multilevel"/>
    <w:tmpl w:val="BC48A2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A0D5E"/>
    <w:multiLevelType w:val="multilevel"/>
    <w:tmpl w:val="12D6FE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F428B"/>
    <w:multiLevelType w:val="multilevel"/>
    <w:tmpl w:val="1E3C4D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A221E"/>
    <w:multiLevelType w:val="multilevel"/>
    <w:tmpl w:val="2F7285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296277"/>
    <w:multiLevelType w:val="multilevel"/>
    <w:tmpl w:val="8E688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CA0F53"/>
    <w:multiLevelType w:val="multilevel"/>
    <w:tmpl w:val="3A60CE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DE4740"/>
    <w:multiLevelType w:val="multilevel"/>
    <w:tmpl w:val="430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E035D"/>
    <w:multiLevelType w:val="multilevel"/>
    <w:tmpl w:val="7300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385D3D"/>
    <w:multiLevelType w:val="multilevel"/>
    <w:tmpl w:val="5CD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64BB2"/>
    <w:multiLevelType w:val="multilevel"/>
    <w:tmpl w:val="709CA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FD530B"/>
    <w:multiLevelType w:val="hybridMultilevel"/>
    <w:tmpl w:val="48C41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B1E4B"/>
    <w:multiLevelType w:val="multilevel"/>
    <w:tmpl w:val="A0D6B6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E215D5"/>
    <w:multiLevelType w:val="multilevel"/>
    <w:tmpl w:val="A0D2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702F97"/>
    <w:multiLevelType w:val="multilevel"/>
    <w:tmpl w:val="01F80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875A0D"/>
    <w:multiLevelType w:val="multilevel"/>
    <w:tmpl w:val="BEC2A5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6B4492"/>
    <w:multiLevelType w:val="multilevel"/>
    <w:tmpl w:val="9B8E3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6B0108"/>
    <w:multiLevelType w:val="multilevel"/>
    <w:tmpl w:val="573AB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C73BB3"/>
    <w:multiLevelType w:val="multilevel"/>
    <w:tmpl w:val="291219AA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333FC0"/>
    <w:multiLevelType w:val="hybridMultilevel"/>
    <w:tmpl w:val="F44EE3F0"/>
    <w:lvl w:ilvl="0" w:tplc="AC805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7D2B20CD"/>
    <w:multiLevelType w:val="multilevel"/>
    <w:tmpl w:val="1F64A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9"/>
  </w:num>
  <w:num w:numId="9">
    <w:abstractNumId w:val="18"/>
  </w:num>
  <w:num w:numId="10">
    <w:abstractNumId w:val="6"/>
  </w:num>
  <w:num w:numId="11">
    <w:abstractNumId w:val="17"/>
  </w:num>
  <w:num w:numId="12">
    <w:abstractNumId w:val="16"/>
  </w:num>
  <w:num w:numId="13">
    <w:abstractNumId w:val="20"/>
  </w:num>
  <w:num w:numId="14">
    <w:abstractNumId w:val="22"/>
  </w:num>
  <w:num w:numId="15">
    <w:abstractNumId w:val="7"/>
  </w:num>
  <w:num w:numId="16">
    <w:abstractNumId w:val="13"/>
  </w:num>
  <w:num w:numId="17">
    <w:abstractNumId w:val="10"/>
  </w:num>
  <w:num w:numId="18">
    <w:abstractNumId w:val="15"/>
  </w:num>
  <w:num w:numId="19">
    <w:abstractNumId w:val="1"/>
  </w:num>
  <w:num w:numId="20">
    <w:abstractNumId w:val="0"/>
  </w:num>
  <w:num w:numId="21">
    <w:abstractNumId w:val="11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16"/>
    <w:rsid w:val="00054CF6"/>
    <w:rsid w:val="000721D6"/>
    <w:rsid w:val="001A68C2"/>
    <w:rsid w:val="00252A16"/>
    <w:rsid w:val="002811CB"/>
    <w:rsid w:val="002A4EB0"/>
    <w:rsid w:val="002E49F1"/>
    <w:rsid w:val="00357E65"/>
    <w:rsid w:val="00371478"/>
    <w:rsid w:val="003769D2"/>
    <w:rsid w:val="003C2CD9"/>
    <w:rsid w:val="003C602F"/>
    <w:rsid w:val="003F2304"/>
    <w:rsid w:val="00425716"/>
    <w:rsid w:val="004D2C57"/>
    <w:rsid w:val="00566DF7"/>
    <w:rsid w:val="00595F6C"/>
    <w:rsid w:val="00623808"/>
    <w:rsid w:val="006602CC"/>
    <w:rsid w:val="007F6E92"/>
    <w:rsid w:val="00836952"/>
    <w:rsid w:val="00850E66"/>
    <w:rsid w:val="00887E15"/>
    <w:rsid w:val="008A4799"/>
    <w:rsid w:val="009B144E"/>
    <w:rsid w:val="009D3C36"/>
    <w:rsid w:val="00A2155B"/>
    <w:rsid w:val="00A33EB3"/>
    <w:rsid w:val="00AB51F1"/>
    <w:rsid w:val="00B81E9B"/>
    <w:rsid w:val="00B82C48"/>
    <w:rsid w:val="00BB4285"/>
    <w:rsid w:val="00BE0E0E"/>
    <w:rsid w:val="00C01904"/>
    <w:rsid w:val="00C3185C"/>
    <w:rsid w:val="00C319CE"/>
    <w:rsid w:val="00CA4206"/>
    <w:rsid w:val="00CD0CB8"/>
    <w:rsid w:val="00D152EC"/>
    <w:rsid w:val="00D571CD"/>
    <w:rsid w:val="00E4014E"/>
    <w:rsid w:val="00EF07F7"/>
    <w:rsid w:val="00F25199"/>
    <w:rsid w:val="00F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ED0E2D"/>
  <w15:docId w15:val="{C3A5B92A-9169-4A37-839B-EEDAD11D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3">
    <w:name w:val="heading 3"/>
    <w:basedOn w:val="a"/>
    <w:link w:val="30"/>
    <w:qFormat/>
    <w:rsid w:val="00595F6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960" w:line="305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pacing w:before="490" w:after="140"/>
      <w:ind w:firstLine="1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3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14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595F6C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table" w:styleId="a8">
    <w:name w:val="Table Grid"/>
    <w:basedOn w:val="a1"/>
    <w:uiPriority w:val="59"/>
    <w:rsid w:val="00595F6C"/>
    <w:pPr>
      <w:widowControl/>
      <w:spacing w:before="30"/>
    </w:pPr>
    <w:rPr>
      <w:rFonts w:ascii="Times New Roman" w:eastAsia="Calibri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252A1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header"/>
    <w:basedOn w:val="a"/>
    <w:link w:val="ab"/>
    <w:uiPriority w:val="99"/>
    <w:unhideWhenUsed/>
    <w:rsid w:val="00252A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A16"/>
    <w:rPr>
      <w:color w:val="000000"/>
    </w:rPr>
  </w:style>
  <w:style w:type="paragraph" w:styleId="ac">
    <w:name w:val="footer"/>
    <w:basedOn w:val="a"/>
    <w:link w:val="ad"/>
    <w:uiPriority w:val="99"/>
    <w:unhideWhenUsed/>
    <w:rsid w:val="00252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2A16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252A16"/>
    <w:rPr>
      <w:rFonts w:cs="Times New Roman"/>
    </w:rPr>
  </w:style>
  <w:style w:type="paragraph" w:customStyle="1" w:styleId="c36">
    <w:name w:val="c36"/>
    <w:basedOn w:val="a"/>
    <w:uiPriority w:val="99"/>
    <w:rsid w:val="00252A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8">
    <w:name w:val="c8"/>
    <w:basedOn w:val="a0"/>
    <w:uiPriority w:val="99"/>
    <w:rsid w:val="00252A16"/>
    <w:rPr>
      <w:rFonts w:cs="Times New Roman"/>
    </w:rPr>
  </w:style>
  <w:style w:type="paragraph" w:customStyle="1" w:styleId="c57">
    <w:name w:val="c57"/>
    <w:basedOn w:val="a"/>
    <w:uiPriority w:val="99"/>
    <w:rsid w:val="00252A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5">
    <w:name w:val="c25"/>
    <w:basedOn w:val="a"/>
    <w:uiPriority w:val="99"/>
    <w:rsid w:val="00252A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B81E9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1E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F7D6-4590-4B6A-9742-7FC1EA09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5281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Svetlana Anisimova</dc:creator>
  <cp:keywords/>
  <cp:lastModifiedBy>P</cp:lastModifiedBy>
  <cp:revision>17</cp:revision>
  <cp:lastPrinted>2021-11-10T15:12:00Z</cp:lastPrinted>
  <dcterms:created xsi:type="dcterms:W3CDTF">2021-10-13T13:44:00Z</dcterms:created>
  <dcterms:modified xsi:type="dcterms:W3CDTF">2021-11-10T15:14:00Z</dcterms:modified>
</cp:coreProperties>
</file>